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DA604" w14:textId="77777777" w:rsidR="0046091F" w:rsidRPr="00160E7F" w:rsidRDefault="0046091F" w:rsidP="00D3647C">
      <w:pPr>
        <w:jc w:val="center"/>
        <w:rPr>
          <w:rFonts w:cstheme="minorHAnsi"/>
          <w:b/>
          <w:sz w:val="24"/>
          <w:szCs w:val="24"/>
        </w:rPr>
      </w:pPr>
      <w:r w:rsidRPr="00160E7F">
        <w:rPr>
          <w:rFonts w:cstheme="minorHAnsi"/>
          <w:b/>
          <w:sz w:val="24"/>
          <w:szCs w:val="24"/>
        </w:rPr>
        <w:t>GENERAL MEETING</w:t>
      </w:r>
    </w:p>
    <w:p w14:paraId="0496B0A9" w14:textId="77777777" w:rsidR="0046091F" w:rsidRPr="00160E7F" w:rsidRDefault="0046091F" w:rsidP="00D3647C">
      <w:pPr>
        <w:jc w:val="center"/>
        <w:rPr>
          <w:rFonts w:cstheme="minorHAnsi"/>
          <w:b/>
          <w:sz w:val="24"/>
          <w:szCs w:val="24"/>
        </w:rPr>
      </w:pPr>
      <w:r w:rsidRPr="00160E7F">
        <w:rPr>
          <w:rFonts w:cstheme="minorHAnsi"/>
          <w:b/>
          <w:sz w:val="24"/>
          <w:szCs w:val="24"/>
        </w:rPr>
        <w:t>ST EDMUND HALL MCR</w:t>
      </w:r>
    </w:p>
    <w:p w14:paraId="27D4CB65" w14:textId="04926C23" w:rsidR="00097409" w:rsidRPr="00160E7F" w:rsidRDefault="00072A09" w:rsidP="00D3647C">
      <w:pPr>
        <w:jc w:val="center"/>
        <w:rPr>
          <w:rFonts w:cstheme="minorHAnsi"/>
          <w:b/>
          <w:sz w:val="24"/>
          <w:szCs w:val="24"/>
        </w:rPr>
      </w:pPr>
      <w:r w:rsidRPr="00160E7F">
        <w:rPr>
          <w:rFonts w:cstheme="minorHAnsi"/>
          <w:b/>
          <w:sz w:val="24"/>
          <w:szCs w:val="24"/>
        </w:rPr>
        <w:t>MCR</w:t>
      </w:r>
      <w:r w:rsidR="00075A02" w:rsidRPr="00160E7F">
        <w:rPr>
          <w:rFonts w:cstheme="minorHAnsi"/>
          <w:b/>
          <w:sz w:val="24"/>
          <w:szCs w:val="24"/>
        </w:rPr>
        <w:t xml:space="preserve"> Teams</w:t>
      </w:r>
      <w:r w:rsidRPr="00160E7F">
        <w:rPr>
          <w:rFonts w:cstheme="minorHAnsi"/>
          <w:b/>
          <w:sz w:val="24"/>
          <w:szCs w:val="24"/>
        </w:rPr>
        <w:t xml:space="preserve">, 7PM </w:t>
      </w:r>
      <w:r w:rsidR="00075A02" w:rsidRPr="00160E7F">
        <w:rPr>
          <w:rFonts w:cstheme="minorHAnsi"/>
          <w:b/>
          <w:sz w:val="24"/>
          <w:szCs w:val="24"/>
        </w:rPr>
        <w:t>10</w:t>
      </w:r>
      <w:r w:rsidR="00075A02" w:rsidRPr="00160E7F">
        <w:rPr>
          <w:rFonts w:cstheme="minorHAnsi"/>
          <w:b/>
          <w:sz w:val="24"/>
          <w:szCs w:val="24"/>
          <w:vertAlign w:val="superscript"/>
        </w:rPr>
        <w:t>th</w:t>
      </w:r>
      <w:r w:rsidR="00075A02" w:rsidRPr="00160E7F">
        <w:rPr>
          <w:rFonts w:cstheme="minorHAnsi"/>
          <w:b/>
          <w:sz w:val="24"/>
          <w:szCs w:val="24"/>
        </w:rPr>
        <w:t xml:space="preserve"> June</w:t>
      </w:r>
      <w:r w:rsidR="00420DFE" w:rsidRPr="00160E7F">
        <w:rPr>
          <w:rFonts w:cstheme="minorHAnsi"/>
          <w:b/>
          <w:sz w:val="24"/>
          <w:szCs w:val="24"/>
        </w:rPr>
        <w:t xml:space="preserve"> 20</w:t>
      </w:r>
      <w:r w:rsidR="00075A02" w:rsidRPr="00160E7F">
        <w:rPr>
          <w:rFonts w:cstheme="minorHAnsi"/>
          <w:b/>
          <w:sz w:val="24"/>
          <w:szCs w:val="24"/>
        </w:rPr>
        <w:t>20</w:t>
      </w:r>
    </w:p>
    <w:p w14:paraId="004B1E4F" w14:textId="3D56C902" w:rsidR="00075A02" w:rsidRDefault="00B857FB" w:rsidP="00D3647C">
      <w:pPr>
        <w:rPr>
          <w:rFonts w:cstheme="minorHAnsi"/>
          <w:b/>
        </w:rPr>
      </w:pPr>
      <w:r>
        <w:rPr>
          <w:rFonts w:cstheme="minorHAnsi"/>
          <w:b/>
        </w:rPr>
        <w:t xml:space="preserve">Committee present: </w:t>
      </w:r>
    </w:p>
    <w:p w14:paraId="74F94203" w14:textId="10E02B4D" w:rsidR="00AB1F74" w:rsidRDefault="00B857FB" w:rsidP="00D3647C">
      <w:pPr>
        <w:rPr>
          <w:rFonts w:cstheme="minorHAnsi"/>
          <w:bCs/>
        </w:rPr>
      </w:pPr>
      <w:r>
        <w:rPr>
          <w:rFonts w:cstheme="minorHAnsi"/>
          <w:bCs/>
        </w:rPr>
        <w:t>F</w:t>
      </w:r>
      <w:r w:rsidR="000C3528">
        <w:rPr>
          <w:rFonts w:cstheme="minorHAnsi"/>
          <w:bCs/>
        </w:rPr>
        <w:t xml:space="preserve">reddie </w:t>
      </w:r>
      <w:r>
        <w:rPr>
          <w:rFonts w:cstheme="minorHAnsi"/>
          <w:bCs/>
        </w:rPr>
        <w:t>S</w:t>
      </w:r>
      <w:r w:rsidR="000C3528">
        <w:rPr>
          <w:rFonts w:cstheme="minorHAnsi"/>
          <w:bCs/>
        </w:rPr>
        <w:t>oerensen</w:t>
      </w:r>
      <w:r>
        <w:rPr>
          <w:rFonts w:cstheme="minorHAnsi"/>
          <w:bCs/>
        </w:rPr>
        <w:t xml:space="preserve"> (</w:t>
      </w:r>
      <w:r w:rsidR="000C3528">
        <w:rPr>
          <w:rFonts w:cstheme="minorHAnsi"/>
          <w:bCs/>
        </w:rPr>
        <w:t xml:space="preserve">FS, </w:t>
      </w:r>
      <w:r>
        <w:rPr>
          <w:rFonts w:cstheme="minorHAnsi"/>
          <w:bCs/>
        </w:rPr>
        <w:t>President), H</w:t>
      </w:r>
      <w:r w:rsidR="000C3528">
        <w:rPr>
          <w:rFonts w:cstheme="minorHAnsi"/>
          <w:bCs/>
        </w:rPr>
        <w:t>annah Sharpe</w:t>
      </w:r>
      <w:r>
        <w:rPr>
          <w:rFonts w:cstheme="minorHAnsi"/>
          <w:bCs/>
        </w:rPr>
        <w:t xml:space="preserve"> (</w:t>
      </w:r>
      <w:r w:rsidR="000C3528">
        <w:rPr>
          <w:rFonts w:cstheme="minorHAnsi"/>
          <w:bCs/>
        </w:rPr>
        <w:t xml:space="preserve">HS, </w:t>
      </w:r>
      <w:r>
        <w:rPr>
          <w:rFonts w:cstheme="minorHAnsi"/>
          <w:bCs/>
        </w:rPr>
        <w:t xml:space="preserve">VP), </w:t>
      </w:r>
      <w:r w:rsidR="000C3528">
        <w:rPr>
          <w:rFonts w:cstheme="minorHAnsi"/>
          <w:bCs/>
        </w:rPr>
        <w:t xml:space="preserve">Kate </w:t>
      </w:r>
      <w:r>
        <w:rPr>
          <w:rFonts w:cstheme="minorHAnsi"/>
          <w:bCs/>
        </w:rPr>
        <w:t>M</w:t>
      </w:r>
      <w:r w:rsidR="000C3528">
        <w:rPr>
          <w:rFonts w:cstheme="minorHAnsi"/>
          <w:bCs/>
        </w:rPr>
        <w:t>urnane</w:t>
      </w:r>
      <w:r>
        <w:rPr>
          <w:rFonts w:cstheme="minorHAnsi"/>
          <w:bCs/>
        </w:rPr>
        <w:t xml:space="preserve"> (</w:t>
      </w:r>
      <w:r w:rsidR="000C3528">
        <w:rPr>
          <w:rFonts w:cstheme="minorHAnsi"/>
          <w:bCs/>
        </w:rPr>
        <w:t xml:space="preserve">KM, </w:t>
      </w:r>
      <w:r>
        <w:rPr>
          <w:rFonts w:cstheme="minorHAnsi"/>
          <w:bCs/>
        </w:rPr>
        <w:t>Welfare), A</w:t>
      </w:r>
      <w:r w:rsidR="000C3528">
        <w:rPr>
          <w:rFonts w:cstheme="minorHAnsi"/>
          <w:bCs/>
        </w:rPr>
        <w:t xml:space="preserve">ndrew </w:t>
      </w:r>
      <w:r>
        <w:rPr>
          <w:rFonts w:cstheme="minorHAnsi"/>
          <w:bCs/>
        </w:rPr>
        <w:t>G</w:t>
      </w:r>
      <w:r w:rsidR="000C3528">
        <w:rPr>
          <w:rFonts w:cstheme="minorHAnsi"/>
          <w:bCs/>
        </w:rPr>
        <w:t>ibson</w:t>
      </w:r>
      <w:r>
        <w:rPr>
          <w:rFonts w:cstheme="minorHAnsi"/>
          <w:bCs/>
        </w:rPr>
        <w:t xml:space="preserve"> (</w:t>
      </w:r>
      <w:r w:rsidR="000C3528">
        <w:rPr>
          <w:rFonts w:cstheme="minorHAnsi"/>
          <w:bCs/>
        </w:rPr>
        <w:t xml:space="preserve">AG, </w:t>
      </w:r>
      <w:r>
        <w:rPr>
          <w:rFonts w:cstheme="minorHAnsi"/>
          <w:bCs/>
        </w:rPr>
        <w:t>Treasurer), F</w:t>
      </w:r>
      <w:r w:rsidR="000C3528">
        <w:rPr>
          <w:rFonts w:cstheme="minorHAnsi"/>
          <w:bCs/>
        </w:rPr>
        <w:t xml:space="preserve">ernando </w:t>
      </w:r>
      <w:r>
        <w:rPr>
          <w:rFonts w:cstheme="minorHAnsi"/>
          <w:bCs/>
        </w:rPr>
        <w:t>J</w:t>
      </w:r>
      <w:r w:rsidR="000C3528">
        <w:rPr>
          <w:rFonts w:cstheme="minorHAnsi"/>
          <w:bCs/>
        </w:rPr>
        <w:t xml:space="preserve">iminez </w:t>
      </w:r>
      <w:r>
        <w:rPr>
          <w:rFonts w:cstheme="minorHAnsi"/>
          <w:bCs/>
        </w:rPr>
        <w:t>G</w:t>
      </w:r>
      <w:r w:rsidR="000C3528">
        <w:rPr>
          <w:rFonts w:cstheme="minorHAnsi"/>
          <w:bCs/>
        </w:rPr>
        <w:t>allardo</w:t>
      </w:r>
      <w:r>
        <w:rPr>
          <w:rFonts w:cstheme="minorHAnsi"/>
          <w:bCs/>
        </w:rPr>
        <w:t xml:space="preserve"> (</w:t>
      </w:r>
      <w:r w:rsidR="000C3528">
        <w:rPr>
          <w:rFonts w:cstheme="minorHAnsi"/>
          <w:bCs/>
        </w:rPr>
        <w:t xml:space="preserve">FJG, </w:t>
      </w:r>
      <w:r>
        <w:rPr>
          <w:rFonts w:cstheme="minorHAnsi"/>
          <w:bCs/>
        </w:rPr>
        <w:t>NSE rep) P</w:t>
      </w:r>
      <w:r w:rsidR="000C3528">
        <w:rPr>
          <w:rFonts w:cstheme="minorHAnsi"/>
          <w:bCs/>
        </w:rPr>
        <w:t xml:space="preserve">aul </w:t>
      </w:r>
      <w:r>
        <w:rPr>
          <w:rFonts w:cstheme="minorHAnsi"/>
          <w:bCs/>
        </w:rPr>
        <w:t>R</w:t>
      </w:r>
      <w:r w:rsidR="000C3528">
        <w:rPr>
          <w:rFonts w:cstheme="minorHAnsi"/>
          <w:bCs/>
        </w:rPr>
        <w:t>öttger</w:t>
      </w:r>
      <w:r>
        <w:rPr>
          <w:rFonts w:cstheme="minorHAnsi"/>
          <w:bCs/>
        </w:rPr>
        <w:t xml:space="preserve"> (</w:t>
      </w:r>
      <w:r w:rsidR="000C3528">
        <w:rPr>
          <w:rFonts w:cstheme="minorHAnsi"/>
          <w:bCs/>
        </w:rPr>
        <w:t xml:space="preserve">PR, </w:t>
      </w:r>
      <w:r>
        <w:rPr>
          <w:rFonts w:cstheme="minorHAnsi"/>
          <w:bCs/>
        </w:rPr>
        <w:t>Academic rep) T</w:t>
      </w:r>
      <w:r w:rsidR="000C3528">
        <w:rPr>
          <w:rFonts w:cstheme="minorHAnsi"/>
          <w:bCs/>
        </w:rPr>
        <w:t xml:space="preserve">homas </w:t>
      </w:r>
      <w:r>
        <w:rPr>
          <w:rFonts w:cstheme="minorHAnsi"/>
          <w:bCs/>
        </w:rPr>
        <w:t>W</w:t>
      </w:r>
      <w:r w:rsidR="000C3528">
        <w:rPr>
          <w:rFonts w:cstheme="minorHAnsi"/>
          <w:bCs/>
        </w:rPr>
        <w:t>oodhall</w:t>
      </w:r>
      <w:r>
        <w:rPr>
          <w:rFonts w:cstheme="minorHAnsi"/>
          <w:bCs/>
        </w:rPr>
        <w:t xml:space="preserve"> (</w:t>
      </w:r>
      <w:r w:rsidR="000C3528">
        <w:rPr>
          <w:rFonts w:cstheme="minorHAnsi"/>
          <w:bCs/>
        </w:rPr>
        <w:t xml:space="preserve">TW, </w:t>
      </w:r>
      <w:r>
        <w:rPr>
          <w:rFonts w:cstheme="minorHAnsi"/>
          <w:bCs/>
        </w:rPr>
        <w:t>Sports rep), B</w:t>
      </w:r>
      <w:r w:rsidR="000C3528">
        <w:rPr>
          <w:rFonts w:cstheme="minorHAnsi"/>
          <w:bCs/>
        </w:rPr>
        <w:t xml:space="preserve">en </w:t>
      </w:r>
      <w:r>
        <w:rPr>
          <w:rFonts w:cstheme="minorHAnsi"/>
          <w:bCs/>
        </w:rPr>
        <w:t>W</w:t>
      </w:r>
      <w:r w:rsidR="000C3528">
        <w:rPr>
          <w:rFonts w:cstheme="minorHAnsi"/>
          <w:bCs/>
        </w:rPr>
        <w:t>hite</w:t>
      </w:r>
      <w:r>
        <w:rPr>
          <w:rFonts w:cstheme="minorHAnsi"/>
          <w:bCs/>
        </w:rPr>
        <w:t xml:space="preserve"> (</w:t>
      </w:r>
      <w:r w:rsidR="000C3528">
        <w:rPr>
          <w:rFonts w:cstheme="minorHAnsi"/>
          <w:bCs/>
        </w:rPr>
        <w:t xml:space="preserve">BW, </w:t>
      </w:r>
      <w:r>
        <w:rPr>
          <w:rFonts w:cstheme="minorHAnsi"/>
          <w:bCs/>
        </w:rPr>
        <w:t>Steward)</w:t>
      </w:r>
    </w:p>
    <w:p w14:paraId="7CCD871E" w14:textId="02E9E48B" w:rsidR="00B857FB" w:rsidRDefault="00B857FB" w:rsidP="00D3647C">
      <w:pPr>
        <w:rPr>
          <w:rFonts w:cstheme="minorHAnsi"/>
          <w:bCs/>
        </w:rPr>
      </w:pPr>
      <w:r>
        <w:rPr>
          <w:rFonts w:cstheme="minorHAnsi"/>
          <w:bCs/>
        </w:rPr>
        <w:t>Absent: H</w:t>
      </w:r>
      <w:r w:rsidR="000C3528">
        <w:rPr>
          <w:rFonts w:cstheme="minorHAnsi"/>
          <w:bCs/>
        </w:rPr>
        <w:t xml:space="preserve">enry </w:t>
      </w:r>
      <w:r>
        <w:rPr>
          <w:rFonts w:cstheme="minorHAnsi"/>
          <w:bCs/>
        </w:rPr>
        <w:t>B</w:t>
      </w:r>
      <w:r w:rsidR="000C3528">
        <w:rPr>
          <w:rFonts w:cstheme="minorHAnsi"/>
          <w:bCs/>
        </w:rPr>
        <w:t>lest</w:t>
      </w:r>
      <w:r>
        <w:rPr>
          <w:rFonts w:cstheme="minorHAnsi"/>
          <w:bCs/>
        </w:rPr>
        <w:t xml:space="preserve"> (</w:t>
      </w:r>
      <w:r w:rsidR="000C3528">
        <w:rPr>
          <w:rFonts w:cstheme="minorHAnsi"/>
          <w:bCs/>
        </w:rPr>
        <w:t xml:space="preserve">HB, </w:t>
      </w:r>
      <w:r>
        <w:rPr>
          <w:rFonts w:cstheme="minorHAnsi"/>
          <w:bCs/>
        </w:rPr>
        <w:t>Welfare), R</w:t>
      </w:r>
      <w:r w:rsidR="000C3528">
        <w:rPr>
          <w:rFonts w:cstheme="minorHAnsi"/>
          <w:bCs/>
        </w:rPr>
        <w:t xml:space="preserve">obin </w:t>
      </w:r>
      <w:r>
        <w:rPr>
          <w:rFonts w:cstheme="minorHAnsi"/>
          <w:bCs/>
        </w:rPr>
        <w:t>S</w:t>
      </w:r>
      <w:r w:rsidR="000C3528">
        <w:rPr>
          <w:rFonts w:cstheme="minorHAnsi"/>
          <w:bCs/>
        </w:rPr>
        <w:t>olberg</w:t>
      </w:r>
      <w:r>
        <w:rPr>
          <w:rFonts w:cstheme="minorHAnsi"/>
          <w:bCs/>
        </w:rPr>
        <w:t xml:space="preserve"> (</w:t>
      </w:r>
      <w:r w:rsidR="000C3528">
        <w:rPr>
          <w:rFonts w:cstheme="minorHAnsi"/>
          <w:bCs/>
        </w:rPr>
        <w:t xml:space="preserve">RS, </w:t>
      </w:r>
      <w:r>
        <w:rPr>
          <w:rFonts w:cstheme="minorHAnsi"/>
          <w:bCs/>
        </w:rPr>
        <w:t>Steward), J</w:t>
      </w:r>
      <w:r w:rsidR="000C3528">
        <w:rPr>
          <w:rFonts w:cstheme="minorHAnsi"/>
          <w:bCs/>
        </w:rPr>
        <w:t xml:space="preserve">acob </w:t>
      </w:r>
      <w:r>
        <w:rPr>
          <w:rFonts w:cstheme="minorHAnsi"/>
          <w:bCs/>
        </w:rPr>
        <w:t>H</w:t>
      </w:r>
      <w:r w:rsidR="000C3528">
        <w:rPr>
          <w:rFonts w:cstheme="minorHAnsi"/>
          <w:bCs/>
        </w:rPr>
        <w:t>arrison</w:t>
      </w:r>
      <w:r>
        <w:rPr>
          <w:rFonts w:cstheme="minorHAnsi"/>
          <w:bCs/>
        </w:rPr>
        <w:t xml:space="preserve"> (</w:t>
      </w:r>
      <w:r w:rsidR="000C3528">
        <w:rPr>
          <w:rFonts w:cstheme="minorHAnsi"/>
          <w:bCs/>
        </w:rPr>
        <w:t xml:space="preserve">JH, </w:t>
      </w:r>
      <w:r>
        <w:rPr>
          <w:rFonts w:cstheme="minorHAnsi"/>
          <w:bCs/>
        </w:rPr>
        <w:t>IT officer)</w:t>
      </w:r>
    </w:p>
    <w:p w14:paraId="61F16B7B" w14:textId="6578B017" w:rsidR="00AB1F74" w:rsidRDefault="00AB1F74" w:rsidP="00D3647C">
      <w:pPr>
        <w:rPr>
          <w:rFonts w:cstheme="minorHAnsi"/>
          <w:bCs/>
        </w:rPr>
      </w:pPr>
      <w:r>
        <w:rPr>
          <w:rFonts w:cstheme="minorHAnsi"/>
          <w:bCs/>
        </w:rPr>
        <w:t>The meeting was chaired by the Independent Chair (RG, Ronnie Guthrie)</w:t>
      </w:r>
    </w:p>
    <w:p w14:paraId="7DA029FC" w14:textId="16BECA2D" w:rsidR="00B857FB" w:rsidRDefault="00B857FB" w:rsidP="00D3647C">
      <w:pPr>
        <w:rPr>
          <w:rFonts w:cstheme="minorHAnsi"/>
          <w:bCs/>
        </w:rPr>
      </w:pPr>
      <w:r>
        <w:rPr>
          <w:rFonts w:cstheme="minorHAnsi"/>
          <w:bCs/>
        </w:rPr>
        <w:t>Quorum met: 24 in meeting</w:t>
      </w:r>
    </w:p>
    <w:p w14:paraId="54B89316" w14:textId="77777777" w:rsidR="000C3528" w:rsidRPr="00B857FB" w:rsidRDefault="000C3528" w:rsidP="00D3647C">
      <w:pPr>
        <w:rPr>
          <w:rFonts w:cstheme="minorHAnsi"/>
          <w:bCs/>
        </w:rPr>
      </w:pPr>
    </w:p>
    <w:p w14:paraId="3E577005" w14:textId="62C7CDA5" w:rsidR="00D3647C" w:rsidRDefault="00075A02" w:rsidP="000C3528">
      <w:pPr>
        <w:pStyle w:val="ListParagraph"/>
        <w:numPr>
          <w:ilvl w:val="0"/>
          <w:numId w:val="1"/>
        </w:numPr>
        <w:rPr>
          <w:rFonts w:cstheme="minorHAnsi"/>
          <w:b/>
        </w:rPr>
      </w:pPr>
      <w:r w:rsidRPr="00160E7F">
        <w:rPr>
          <w:rFonts w:cstheme="minorHAnsi"/>
          <w:b/>
        </w:rPr>
        <w:t>Approval of the minutes from the last GM</w:t>
      </w:r>
    </w:p>
    <w:p w14:paraId="110CACC5" w14:textId="0657DE37" w:rsidR="00AB1F74" w:rsidRDefault="00B857FB" w:rsidP="00AB1F74">
      <w:pPr>
        <w:ind w:left="360"/>
        <w:rPr>
          <w:rFonts w:cstheme="minorHAnsi"/>
          <w:bCs/>
        </w:rPr>
      </w:pPr>
      <w:r w:rsidRPr="000B349A">
        <w:rPr>
          <w:rFonts w:cstheme="minorHAnsi"/>
          <w:bCs/>
        </w:rPr>
        <w:t>Approved</w:t>
      </w:r>
      <w:r w:rsidR="00AB1F74">
        <w:rPr>
          <w:rFonts w:cstheme="minorHAnsi"/>
          <w:bCs/>
        </w:rPr>
        <w:br/>
      </w:r>
      <w:r w:rsidR="00AB1F74">
        <w:rPr>
          <w:rFonts w:cstheme="minorHAnsi"/>
          <w:bCs/>
        </w:rPr>
        <w:br/>
      </w:r>
      <w:r w:rsidR="00AB1F74" w:rsidRPr="00153028">
        <w:rPr>
          <w:rFonts w:cstheme="minorHAnsi"/>
          <w:b/>
        </w:rPr>
        <w:t>2. Matters arising</w:t>
      </w:r>
    </w:p>
    <w:p w14:paraId="73F48552" w14:textId="43AACF06" w:rsidR="00AB1F74" w:rsidRPr="00AB1F74" w:rsidRDefault="00AB1F74" w:rsidP="00153028">
      <w:pPr>
        <w:ind w:left="360"/>
        <w:rPr>
          <w:rFonts w:cstheme="minorHAnsi"/>
          <w:bCs/>
        </w:rPr>
      </w:pPr>
      <w:r>
        <w:rPr>
          <w:rFonts w:cstheme="minorHAnsi"/>
          <w:bCs/>
        </w:rPr>
        <w:t>RG said the revised Charity Constitution has still not been updated to the website, despite being completed in Michaelmas and twice having previously asked.</w:t>
      </w:r>
      <w:r w:rsidR="00BF0DE7">
        <w:rPr>
          <w:rFonts w:cstheme="minorHAnsi"/>
          <w:bCs/>
        </w:rPr>
        <w:t xml:space="preserve"> It should be up soon as we are debating charities tonight.</w:t>
      </w:r>
      <w:r>
        <w:rPr>
          <w:rFonts w:cstheme="minorHAnsi"/>
          <w:bCs/>
        </w:rPr>
        <w:t xml:space="preserve"> FS promised to get it up.</w:t>
      </w:r>
      <w:r>
        <w:rPr>
          <w:rFonts w:cstheme="minorHAnsi"/>
          <w:bCs/>
        </w:rPr>
        <w:br/>
      </w:r>
      <w:r>
        <w:rPr>
          <w:rFonts w:cstheme="minorHAnsi"/>
          <w:bCs/>
        </w:rPr>
        <w:br/>
        <w:t>RG said the minutes from previous meetings are still not up on the website and that the IT Officer has attended only</w:t>
      </w:r>
      <w:r w:rsidR="009D14E9">
        <w:rPr>
          <w:rFonts w:cstheme="minorHAnsi"/>
          <w:bCs/>
        </w:rPr>
        <w:t xml:space="preserve"> one</w:t>
      </w:r>
      <w:r>
        <w:rPr>
          <w:rFonts w:cstheme="minorHAnsi"/>
          <w:bCs/>
        </w:rPr>
        <w:t xml:space="preserve"> GM so far. RG said he has asked for them to be </w:t>
      </w:r>
      <w:r w:rsidR="009D14E9">
        <w:rPr>
          <w:rFonts w:cstheme="minorHAnsi"/>
          <w:bCs/>
        </w:rPr>
        <w:t>updated</w:t>
      </w:r>
      <w:r>
        <w:rPr>
          <w:rFonts w:cstheme="minorHAnsi"/>
          <w:bCs/>
        </w:rPr>
        <w:t xml:space="preserve"> at every GM this term and that the one time the IT Officer</w:t>
      </w:r>
      <w:r w:rsidR="009D14E9">
        <w:rPr>
          <w:rFonts w:cstheme="minorHAnsi"/>
          <w:bCs/>
        </w:rPr>
        <w:t xml:space="preserve"> tried to upload the minutes, he deleted old minutes and re-named “current” minutes. FS said he had spoken to JH about this but had not received any answer. RG suggested that the new IT Officer and the new committee would be the best people to update the website, as the current IT Officer does not seem to be able to.</w:t>
      </w:r>
    </w:p>
    <w:p w14:paraId="1AD801DB" w14:textId="65DC3D6E" w:rsidR="00D3647C" w:rsidRPr="00153028" w:rsidRDefault="00075A02" w:rsidP="00153028">
      <w:pPr>
        <w:pStyle w:val="ListParagraph"/>
        <w:numPr>
          <w:ilvl w:val="0"/>
          <w:numId w:val="31"/>
        </w:numPr>
        <w:rPr>
          <w:rFonts w:cstheme="minorHAnsi"/>
          <w:b/>
        </w:rPr>
      </w:pPr>
      <w:r w:rsidRPr="00153028">
        <w:rPr>
          <w:rFonts w:cstheme="minorHAnsi"/>
          <w:b/>
        </w:rPr>
        <w:t>Updates from MCR committee</w:t>
      </w:r>
    </w:p>
    <w:p w14:paraId="632E1C5C" w14:textId="32291600" w:rsidR="00B857FB" w:rsidRPr="000B349A" w:rsidRDefault="00B857FB" w:rsidP="00B857FB">
      <w:pPr>
        <w:rPr>
          <w:rFonts w:cstheme="minorHAnsi"/>
          <w:bCs/>
          <w:u w:val="single"/>
        </w:rPr>
      </w:pPr>
      <w:r w:rsidRPr="000B349A">
        <w:rPr>
          <w:rFonts w:cstheme="minorHAnsi"/>
          <w:bCs/>
          <w:u w:val="single"/>
        </w:rPr>
        <w:t xml:space="preserve">President </w:t>
      </w:r>
    </w:p>
    <w:p w14:paraId="6D3DBB37" w14:textId="5ED36680" w:rsidR="00B857FB" w:rsidRDefault="000B349A" w:rsidP="000C3528">
      <w:pPr>
        <w:pStyle w:val="ListParagraph"/>
        <w:numPr>
          <w:ilvl w:val="0"/>
          <w:numId w:val="18"/>
        </w:numPr>
        <w:rPr>
          <w:rFonts w:cstheme="minorHAnsi"/>
          <w:bCs/>
        </w:rPr>
      </w:pPr>
      <w:r>
        <w:rPr>
          <w:rFonts w:cstheme="minorHAnsi"/>
          <w:bCs/>
        </w:rPr>
        <w:t>I have s</w:t>
      </w:r>
      <w:r w:rsidR="000E4A06">
        <w:rPr>
          <w:rFonts w:cstheme="minorHAnsi"/>
          <w:bCs/>
        </w:rPr>
        <w:t xml:space="preserve">ent out election results: </w:t>
      </w:r>
      <w:r>
        <w:rPr>
          <w:rFonts w:cstheme="minorHAnsi"/>
          <w:bCs/>
        </w:rPr>
        <w:t xml:space="preserve">it is </w:t>
      </w:r>
      <w:r w:rsidR="000E4A06">
        <w:rPr>
          <w:rFonts w:cstheme="minorHAnsi"/>
          <w:bCs/>
        </w:rPr>
        <w:t>up to new president</w:t>
      </w:r>
      <w:r w:rsidR="009D14E9">
        <w:rPr>
          <w:rFonts w:cstheme="minorHAnsi"/>
          <w:bCs/>
        </w:rPr>
        <w:t xml:space="preserve">, Ben White, </w:t>
      </w:r>
      <w:r w:rsidR="000E4A06">
        <w:rPr>
          <w:rFonts w:cstheme="minorHAnsi"/>
          <w:bCs/>
        </w:rPr>
        <w:t xml:space="preserve"> when the ancillary positions are advertised (Sunday 10</w:t>
      </w:r>
      <w:r w:rsidR="000E4A06" w:rsidRPr="000E4A06">
        <w:rPr>
          <w:rFonts w:cstheme="minorHAnsi"/>
          <w:bCs/>
          <w:vertAlign w:val="superscript"/>
        </w:rPr>
        <w:t>th</w:t>
      </w:r>
      <w:r w:rsidR="000E4A06">
        <w:rPr>
          <w:rFonts w:cstheme="minorHAnsi"/>
          <w:bCs/>
        </w:rPr>
        <w:t xml:space="preserve"> week is formal handover date) </w:t>
      </w:r>
    </w:p>
    <w:p w14:paraId="3E3D6B41" w14:textId="56342644" w:rsidR="000E4A06" w:rsidRDefault="000E4A06" w:rsidP="000C3528">
      <w:pPr>
        <w:pStyle w:val="ListParagraph"/>
        <w:numPr>
          <w:ilvl w:val="0"/>
          <w:numId w:val="18"/>
        </w:numPr>
        <w:rPr>
          <w:rFonts w:cstheme="minorHAnsi"/>
          <w:bCs/>
        </w:rPr>
      </w:pPr>
      <w:r>
        <w:rPr>
          <w:rFonts w:cstheme="minorHAnsi"/>
          <w:bCs/>
        </w:rPr>
        <w:t>COVID-19</w:t>
      </w:r>
    </w:p>
    <w:p w14:paraId="29ACE2F5" w14:textId="4AC86301" w:rsidR="000E4A06" w:rsidRDefault="000E4A06" w:rsidP="000C3528">
      <w:pPr>
        <w:pStyle w:val="ListParagraph"/>
        <w:numPr>
          <w:ilvl w:val="1"/>
          <w:numId w:val="18"/>
        </w:numPr>
        <w:rPr>
          <w:rFonts w:cstheme="minorHAnsi"/>
          <w:bCs/>
        </w:rPr>
      </w:pPr>
      <w:r>
        <w:rPr>
          <w:rFonts w:cstheme="minorHAnsi"/>
          <w:bCs/>
        </w:rPr>
        <w:t xml:space="preserve">Keep the log of how your work is disturbed </w:t>
      </w:r>
      <w:r w:rsidR="000B349A">
        <w:rPr>
          <w:rFonts w:cstheme="minorHAnsi"/>
          <w:bCs/>
        </w:rPr>
        <w:t xml:space="preserve">using the form that has been sent out. </w:t>
      </w:r>
    </w:p>
    <w:p w14:paraId="3FEB2553" w14:textId="34BD73ED" w:rsidR="000E4A06" w:rsidRDefault="000B349A" w:rsidP="000C3528">
      <w:pPr>
        <w:pStyle w:val="ListParagraph"/>
        <w:numPr>
          <w:ilvl w:val="1"/>
          <w:numId w:val="18"/>
        </w:numPr>
        <w:rPr>
          <w:rFonts w:cstheme="minorHAnsi"/>
          <w:bCs/>
        </w:rPr>
      </w:pPr>
      <w:r>
        <w:rPr>
          <w:rFonts w:cstheme="minorHAnsi"/>
          <w:bCs/>
        </w:rPr>
        <w:t>I have s</w:t>
      </w:r>
      <w:r w:rsidR="000E4A06">
        <w:rPr>
          <w:rFonts w:cstheme="minorHAnsi"/>
          <w:bCs/>
        </w:rPr>
        <w:t>ent out a questionnaire</w:t>
      </w:r>
      <w:r>
        <w:rPr>
          <w:rFonts w:cstheme="minorHAnsi"/>
          <w:bCs/>
        </w:rPr>
        <w:t xml:space="preserve">. It can be filled out continuously </w:t>
      </w:r>
      <w:r w:rsidR="000E4A06">
        <w:rPr>
          <w:rFonts w:cstheme="minorHAnsi"/>
          <w:bCs/>
        </w:rPr>
        <w:t xml:space="preserve">if something is not working or needs highlighting </w:t>
      </w:r>
      <w:r>
        <w:rPr>
          <w:rFonts w:cstheme="minorHAnsi"/>
          <w:bCs/>
        </w:rPr>
        <w:t xml:space="preserve">in how the college/MCR handles COVID-19. </w:t>
      </w:r>
    </w:p>
    <w:p w14:paraId="682A9108" w14:textId="5D90BE0A" w:rsidR="000E4A06" w:rsidRDefault="000B349A" w:rsidP="000C3528">
      <w:pPr>
        <w:pStyle w:val="ListParagraph"/>
        <w:numPr>
          <w:ilvl w:val="1"/>
          <w:numId w:val="18"/>
        </w:numPr>
        <w:rPr>
          <w:rFonts w:cstheme="minorHAnsi"/>
          <w:bCs/>
        </w:rPr>
      </w:pPr>
      <w:r>
        <w:rPr>
          <w:rFonts w:cstheme="minorHAnsi"/>
          <w:bCs/>
        </w:rPr>
        <w:t xml:space="preserve">The </w:t>
      </w:r>
      <w:r w:rsidR="000E4A06">
        <w:rPr>
          <w:rFonts w:cstheme="minorHAnsi"/>
          <w:bCs/>
        </w:rPr>
        <w:t xml:space="preserve">gym is still open – please use the sign up sheet, </w:t>
      </w:r>
      <w:r>
        <w:rPr>
          <w:rFonts w:cstheme="minorHAnsi"/>
          <w:bCs/>
        </w:rPr>
        <w:t xml:space="preserve">no more than </w:t>
      </w:r>
      <w:r w:rsidR="000E4A06">
        <w:rPr>
          <w:rFonts w:cstheme="minorHAnsi"/>
          <w:bCs/>
        </w:rPr>
        <w:t xml:space="preserve">2 </w:t>
      </w:r>
      <w:r>
        <w:rPr>
          <w:rFonts w:cstheme="minorHAnsi"/>
          <w:bCs/>
        </w:rPr>
        <w:t xml:space="preserve">people </w:t>
      </w:r>
      <w:r w:rsidR="000E4A06">
        <w:rPr>
          <w:rFonts w:cstheme="minorHAnsi"/>
          <w:bCs/>
        </w:rPr>
        <w:t xml:space="preserve">at a time and remove </w:t>
      </w:r>
      <w:r>
        <w:rPr>
          <w:rFonts w:cstheme="minorHAnsi"/>
          <w:bCs/>
        </w:rPr>
        <w:t xml:space="preserve">your name </w:t>
      </w:r>
      <w:r w:rsidR="000E4A06">
        <w:rPr>
          <w:rFonts w:cstheme="minorHAnsi"/>
          <w:bCs/>
        </w:rPr>
        <w:t>if you don’t need it anymore</w:t>
      </w:r>
      <w:r>
        <w:rPr>
          <w:rFonts w:cstheme="minorHAnsi"/>
          <w:bCs/>
        </w:rPr>
        <w:t>.</w:t>
      </w:r>
      <w:r w:rsidR="000E4A06">
        <w:rPr>
          <w:rFonts w:cstheme="minorHAnsi"/>
          <w:bCs/>
        </w:rPr>
        <w:t xml:space="preserve"> </w:t>
      </w:r>
    </w:p>
    <w:p w14:paraId="0BC01BB5" w14:textId="1C90A0C7" w:rsidR="000E4A06" w:rsidRDefault="000B349A" w:rsidP="000C3528">
      <w:pPr>
        <w:pStyle w:val="ListParagraph"/>
        <w:numPr>
          <w:ilvl w:val="1"/>
          <w:numId w:val="18"/>
        </w:numPr>
        <w:rPr>
          <w:rFonts w:cstheme="minorHAnsi"/>
          <w:bCs/>
        </w:rPr>
      </w:pPr>
      <w:r>
        <w:rPr>
          <w:rFonts w:cstheme="minorHAnsi"/>
          <w:bCs/>
        </w:rPr>
        <w:lastRenderedPageBreak/>
        <w:t>If you have a</w:t>
      </w:r>
      <w:r w:rsidR="000E4A06">
        <w:rPr>
          <w:rFonts w:cstheme="minorHAnsi"/>
          <w:bCs/>
        </w:rPr>
        <w:t>ny problems with supervisors not reaching out</w:t>
      </w:r>
      <w:r>
        <w:rPr>
          <w:rFonts w:cstheme="minorHAnsi"/>
          <w:bCs/>
        </w:rPr>
        <w:t xml:space="preserve">, </w:t>
      </w:r>
      <w:r w:rsidR="000E4A06">
        <w:rPr>
          <w:rFonts w:cstheme="minorHAnsi"/>
          <w:bCs/>
        </w:rPr>
        <w:t>please go to R</w:t>
      </w:r>
      <w:r w:rsidR="00153028">
        <w:rPr>
          <w:rFonts w:cstheme="minorHAnsi"/>
          <w:bCs/>
        </w:rPr>
        <w:t xml:space="preserve">ichard Wilden </w:t>
      </w:r>
      <w:r w:rsidR="000E4A06">
        <w:rPr>
          <w:rFonts w:cstheme="minorHAnsi"/>
          <w:bCs/>
        </w:rPr>
        <w:t>for support or contact Freddie who can put you in touch</w:t>
      </w:r>
      <w:r>
        <w:rPr>
          <w:rFonts w:cstheme="minorHAnsi"/>
          <w:bCs/>
        </w:rPr>
        <w:t>.</w:t>
      </w:r>
      <w:r w:rsidR="000E4A06">
        <w:rPr>
          <w:rFonts w:cstheme="minorHAnsi"/>
          <w:bCs/>
        </w:rPr>
        <w:t xml:space="preserve"> </w:t>
      </w:r>
    </w:p>
    <w:p w14:paraId="10C375E3" w14:textId="12CF3A2E" w:rsidR="000E4A06" w:rsidRDefault="000B349A" w:rsidP="000C3528">
      <w:pPr>
        <w:pStyle w:val="ListParagraph"/>
        <w:numPr>
          <w:ilvl w:val="1"/>
          <w:numId w:val="18"/>
        </w:numPr>
        <w:rPr>
          <w:rFonts w:cstheme="minorHAnsi"/>
          <w:bCs/>
        </w:rPr>
      </w:pPr>
      <w:r>
        <w:rPr>
          <w:rFonts w:cstheme="minorHAnsi"/>
          <w:bCs/>
        </w:rPr>
        <w:t>It is c</w:t>
      </w:r>
      <w:r w:rsidR="000E4A06">
        <w:rPr>
          <w:rFonts w:cstheme="minorHAnsi"/>
          <w:bCs/>
        </w:rPr>
        <w:t xml:space="preserve">urrently not part of PHE advice that cleaners and scouts wear PPE (masks and gloves) </w:t>
      </w:r>
    </w:p>
    <w:p w14:paraId="1B4B54EE" w14:textId="0B259D3D" w:rsidR="000E4A06" w:rsidRDefault="000E4A06" w:rsidP="000C3528">
      <w:pPr>
        <w:pStyle w:val="ListParagraph"/>
        <w:numPr>
          <w:ilvl w:val="1"/>
          <w:numId w:val="18"/>
        </w:numPr>
        <w:rPr>
          <w:rFonts w:cstheme="minorHAnsi"/>
          <w:bCs/>
        </w:rPr>
      </w:pPr>
      <w:r>
        <w:rPr>
          <w:rFonts w:cstheme="minorHAnsi"/>
          <w:bCs/>
        </w:rPr>
        <w:t xml:space="preserve">Currently working with domestic bursar for guidelines on recovering belongings if they are still in college accommodation </w:t>
      </w:r>
      <w:r w:rsidR="000B349A">
        <w:rPr>
          <w:rFonts w:cstheme="minorHAnsi"/>
          <w:bCs/>
        </w:rPr>
        <w:t xml:space="preserve">without unnecessary travel. </w:t>
      </w:r>
    </w:p>
    <w:p w14:paraId="7E0B9DB0" w14:textId="40612289" w:rsidR="000E4A06" w:rsidRDefault="000E4A06" w:rsidP="000C3528">
      <w:pPr>
        <w:pStyle w:val="ListParagraph"/>
        <w:numPr>
          <w:ilvl w:val="0"/>
          <w:numId w:val="18"/>
        </w:numPr>
        <w:rPr>
          <w:rFonts w:cstheme="minorHAnsi"/>
          <w:bCs/>
        </w:rPr>
      </w:pPr>
      <w:r>
        <w:rPr>
          <w:rFonts w:cstheme="minorHAnsi"/>
          <w:bCs/>
        </w:rPr>
        <w:t>BLM movement and issues of racism</w:t>
      </w:r>
    </w:p>
    <w:p w14:paraId="1D4A68FC" w14:textId="103AA8E1" w:rsidR="000E4A06" w:rsidRDefault="000E4A06" w:rsidP="000C3528">
      <w:pPr>
        <w:pStyle w:val="ListParagraph"/>
        <w:numPr>
          <w:ilvl w:val="1"/>
          <w:numId w:val="18"/>
        </w:numPr>
        <w:rPr>
          <w:rFonts w:cstheme="minorHAnsi"/>
          <w:bCs/>
        </w:rPr>
      </w:pPr>
      <w:r>
        <w:rPr>
          <w:rFonts w:cstheme="minorHAnsi"/>
          <w:bCs/>
        </w:rPr>
        <w:t>Broader view: work is occurring at all levels for anti-racist changes and to establish new policies – e.g. JCRs, MCRs, colleges</w:t>
      </w:r>
      <w:r w:rsidR="00AD05EE">
        <w:rPr>
          <w:rFonts w:cstheme="minorHAnsi"/>
          <w:bCs/>
        </w:rPr>
        <w:t xml:space="preserve">. </w:t>
      </w:r>
    </w:p>
    <w:p w14:paraId="0DE8E376" w14:textId="148FC4FE" w:rsidR="000E4A06" w:rsidRDefault="000E4A06" w:rsidP="000C3528">
      <w:pPr>
        <w:pStyle w:val="ListParagraph"/>
        <w:numPr>
          <w:ilvl w:val="1"/>
          <w:numId w:val="18"/>
        </w:numPr>
        <w:rPr>
          <w:rFonts w:cstheme="minorHAnsi"/>
          <w:bCs/>
        </w:rPr>
      </w:pPr>
      <w:r>
        <w:rPr>
          <w:rFonts w:cstheme="minorHAnsi"/>
          <w:bCs/>
        </w:rPr>
        <w:t xml:space="preserve">Activist work is </w:t>
      </w:r>
      <w:r w:rsidR="00AD05EE">
        <w:rPr>
          <w:rFonts w:cstheme="minorHAnsi"/>
          <w:bCs/>
        </w:rPr>
        <w:t xml:space="preserve">also </w:t>
      </w:r>
      <w:r>
        <w:rPr>
          <w:rFonts w:cstheme="minorHAnsi"/>
          <w:bCs/>
        </w:rPr>
        <w:t>going on and petitions are being circulated</w:t>
      </w:r>
      <w:r w:rsidR="00AD05EE">
        <w:rPr>
          <w:rFonts w:cstheme="minorHAnsi"/>
          <w:bCs/>
        </w:rPr>
        <w:t xml:space="preserve">. </w:t>
      </w:r>
    </w:p>
    <w:p w14:paraId="7B1FF5E0" w14:textId="350B4867" w:rsidR="000E4A06" w:rsidRDefault="000E4A06" w:rsidP="000C3528">
      <w:pPr>
        <w:pStyle w:val="ListParagraph"/>
        <w:numPr>
          <w:ilvl w:val="1"/>
          <w:numId w:val="18"/>
        </w:numPr>
        <w:rPr>
          <w:rFonts w:cstheme="minorHAnsi"/>
          <w:bCs/>
        </w:rPr>
      </w:pPr>
      <w:r>
        <w:rPr>
          <w:rFonts w:cstheme="minorHAnsi"/>
          <w:bCs/>
        </w:rPr>
        <w:t>Freddie has signed as MCR president: one</w:t>
      </w:r>
      <w:r w:rsidR="00AD05EE">
        <w:rPr>
          <w:rFonts w:cstheme="minorHAnsi"/>
          <w:bCs/>
        </w:rPr>
        <w:t xml:space="preserve"> letter</w:t>
      </w:r>
      <w:r>
        <w:rPr>
          <w:rFonts w:cstheme="minorHAnsi"/>
          <w:bCs/>
        </w:rPr>
        <w:t xml:space="preserve"> from </w:t>
      </w:r>
      <w:r w:rsidR="00AD05EE">
        <w:rPr>
          <w:rFonts w:cstheme="minorHAnsi"/>
          <w:bCs/>
        </w:rPr>
        <w:t xml:space="preserve">(African and Caribbean society) </w:t>
      </w:r>
      <w:r>
        <w:rPr>
          <w:rFonts w:cstheme="minorHAnsi"/>
          <w:bCs/>
        </w:rPr>
        <w:t xml:space="preserve">ACS in support of </w:t>
      </w:r>
      <w:r w:rsidR="00AD05EE">
        <w:rPr>
          <w:rFonts w:cstheme="minorHAnsi"/>
          <w:bCs/>
        </w:rPr>
        <w:t>the Black Lives Matter (</w:t>
      </w:r>
      <w:r>
        <w:rPr>
          <w:rFonts w:cstheme="minorHAnsi"/>
          <w:bCs/>
        </w:rPr>
        <w:t>BLM</w:t>
      </w:r>
      <w:r w:rsidR="00AD05EE">
        <w:rPr>
          <w:rFonts w:cstheme="minorHAnsi"/>
          <w:bCs/>
        </w:rPr>
        <w:t>)</w:t>
      </w:r>
      <w:r>
        <w:rPr>
          <w:rFonts w:cstheme="minorHAnsi"/>
          <w:bCs/>
        </w:rPr>
        <w:t xml:space="preserve"> movement and </w:t>
      </w:r>
      <w:r w:rsidR="00AD05EE">
        <w:rPr>
          <w:rFonts w:cstheme="minorHAnsi"/>
          <w:bCs/>
        </w:rPr>
        <w:t xml:space="preserve">condemning the </w:t>
      </w:r>
      <w:r>
        <w:rPr>
          <w:rFonts w:cstheme="minorHAnsi"/>
          <w:bCs/>
        </w:rPr>
        <w:t>Christ Church racism incident, and one</w:t>
      </w:r>
      <w:r w:rsidR="00AD05EE">
        <w:rPr>
          <w:rFonts w:cstheme="minorHAnsi"/>
          <w:bCs/>
        </w:rPr>
        <w:t xml:space="preserve"> letter</w:t>
      </w:r>
      <w:r>
        <w:rPr>
          <w:rFonts w:cstheme="minorHAnsi"/>
          <w:bCs/>
        </w:rPr>
        <w:t xml:space="preserve"> from JCR president’s committee</w:t>
      </w:r>
      <w:r w:rsidR="00AD05EE">
        <w:rPr>
          <w:rFonts w:cstheme="minorHAnsi"/>
          <w:bCs/>
        </w:rPr>
        <w:t xml:space="preserve">. </w:t>
      </w:r>
      <w:r w:rsidR="00153028">
        <w:rPr>
          <w:rFonts w:cstheme="minorHAnsi"/>
          <w:bCs/>
        </w:rPr>
        <w:t xml:space="preserve">FS signed this letter, but his signature did not appear on the initial copy due to time constraints. </w:t>
      </w:r>
    </w:p>
    <w:p w14:paraId="381B5626" w14:textId="61E7BDED" w:rsidR="000E4A06" w:rsidRDefault="00AD05EE" w:rsidP="000C3528">
      <w:pPr>
        <w:pStyle w:val="ListParagraph"/>
        <w:numPr>
          <w:ilvl w:val="1"/>
          <w:numId w:val="18"/>
        </w:numPr>
        <w:rPr>
          <w:rFonts w:cstheme="minorHAnsi"/>
          <w:bCs/>
        </w:rPr>
      </w:pPr>
      <w:r>
        <w:rPr>
          <w:rFonts w:cstheme="minorHAnsi"/>
          <w:bCs/>
        </w:rPr>
        <w:t>Freddie w</w:t>
      </w:r>
      <w:r w:rsidR="000E4A06">
        <w:rPr>
          <w:rFonts w:cstheme="minorHAnsi"/>
          <w:bCs/>
        </w:rPr>
        <w:t xml:space="preserve">ould like to re-iterate </w:t>
      </w:r>
      <w:r>
        <w:rPr>
          <w:rFonts w:cstheme="minorHAnsi"/>
          <w:bCs/>
        </w:rPr>
        <w:t xml:space="preserve">that </w:t>
      </w:r>
      <w:r w:rsidR="000E4A06">
        <w:rPr>
          <w:rFonts w:cstheme="minorHAnsi"/>
          <w:bCs/>
        </w:rPr>
        <w:t>we have to abide by</w:t>
      </w:r>
      <w:r>
        <w:rPr>
          <w:rFonts w:cstheme="minorHAnsi"/>
          <w:bCs/>
        </w:rPr>
        <w:t xml:space="preserve"> the</w:t>
      </w:r>
      <w:r w:rsidR="000E4A06">
        <w:rPr>
          <w:rFonts w:cstheme="minorHAnsi"/>
          <w:bCs/>
        </w:rPr>
        <w:t xml:space="preserve"> universit</w:t>
      </w:r>
      <w:r>
        <w:rPr>
          <w:rFonts w:cstheme="minorHAnsi"/>
          <w:bCs/>
        </w:rPr>
        <w:t>y’s</w:t>
      </w:r>
      <w:r w:rsidR="000E4A06">
        <w:rPr>
          <w:rFonts w:cstheme="minorHAnsi"/>
          <w:bCs/>
        </w:rPr>
        <w:t xml:space="preserve"> code of conduct and</w:t>
      </w:r>
      <w:r>
        <w:rPr>
          <w:rFonts w:cstheme="minorHAnsi"/>
          <w:bCs/>
        </w:rPr>
        <w:t xml:space="preserve"> SEH</w:t>
      </w:r>
      <w:r w:rsidR="000E4A06">
        <w:rPr>
          <w:rFonts w:cstheme="minorHAnsi"/>
          <w:bCs/>
        </w:rPr>
        <w:t xml:space="preserve"> grey book</w:t>
      </w:r>
      <w:r>
        <w:rPr>
          <w:rFonts w:cstheme="minorHAnsi"/>
          <w:bCs/>
        </w:rPr>
        <w:t>,</w:t>
      </w:r>
      <w:r w:rsidR="000E4A06">
        <w:rPr>
          <w:rFonts w:cstheme="minorHAnsi"/>
          <w:bCs/>
        </w:rPr>
        <w:t xml:space="preserve"> especially if you are contacting staff</w:t>
      </w:r>
      <w:r>
        <w:rPr>
          <w:rFonts w:cstheme="minorHAnsi"/>
          <w:bCs/>
        </w:rPr>
        <w:t>.</w:t>
      </w:r>
    </w:p>
    <w:p w14:paraId="126E0870" w14:textId="02D50259" w:rsidR="00AD05EE" w:rsidRDefault="00AD05EE" w:rsidP="000C3528">
      <w:pPr>
        <w:pStyle w:val="ListParagraph"/>
        <w:numPr>
          <w:ilvl w:val="0"/>
          <w:numId w:val="18"/>
        </w:numPr>
        <w:rPr>
          <w:rFonts w:cstheme="minorHAnsi"/>
          <w:bCs/>
        </w:rPr>
      </w:pPr>
      <w:r>
        <w:rPr>
          <w:rFonts w:cstheme="minorHAnsi"/>
          <w:bCs/>
        </w:rPr>
        <w:t xml:space="preserve">Thank you everyone for a wonderful year as President </w:t>
      </w:r>
    </w:p>
    <w:p w14:paraId="3738CC57" w14:textId="40C7B6D8" w:rsidR="003C684D" w:rsidRDefault="003C684D" w:rsidP="003C684D">
      <w:pPr>
        <w:rPr>
          <w:rFonts w:cstheme="minorHAnsi"/>
          <w:bCs/>
          <w:u w:val="single"/>
        </w:rPr>
      </w:pPr>
      <w:r w:rsidRPr="00AD05EE">
        <w:rPr>
          <w:rFonts w:cstheme="minorHAnsi"/>
          <w:bCs/>
          <w:u w:val="single"/>
        </w:rPr>
        <w:t xml:space="preserve">VP </w:t>
      </w:r>
    </w:p>
    <w:p w14:paraId="2E7BC56C" w14:textId="26CD8241" w:rsidR="003C684D" w:rsidRPr="00AD05EE" w:rsidRDefault="00AD05EE" w:rsidP="000C3528">
      <w:pPr>
        <w:pStyle w:val="ListParagraph"/>
        <w:numPr>
          <w:ilvl w:val="0"/>
          <w:numId w:val="27"/>
        </w:numPr>
        <w:rPr>
          <w:rFonts w:cstheme="minorHAnsi"/>
          <w:bCs/>
          <w:u w:val="single"/>
        </w:rPr>
      </w:pPr>
      <w:r>
        <w:rPr>
          <w:rFonts w:cstheme="minorHAnsi"/>
          <w:bCs/>
        </w:rPr>
        <w:t xml:space="preserve">If you have any announcements or news that you would like circulated within the MCR, please contact me and I can do so. </w:t>
      </w:r>
    </w:p>
    <w:p w14:paraId="1E9EFBEE" w14:textId="6CA442A8" w:rsidR="003C684D" w:rsidRPr="00AD05EE" w:rsidRDefault="003C684D" w:rsidP="003C684D">
      <w:pPr>
        <w:rPr>
          <w:rFonts w:cstheme="minorHAnsi"/>
          <w:bCs/>
          <w:u w:val="single"/>
        </w:rPr>
      </w:pPr>
      <w:r w:rsidRPr="00AD05EE">
        <w:rPr>
          <w:rFonts w:cstheme="minorHAnsi"/>
          <w:bCs/>
          <w:u w:val="single"/>
        </w:rPr>
        <w:t>Stewards</w:t>
      </w:r>
    </w:p>
    <w:p w14:paraId="749E27AE" w14:textId="00B60674" w:rsidR="003C684D" w:rsidRDefault="00AD05EE" w:rsidP="000C3528">
      <w:pPr>
        <w:pStyle w:val="ListParagraph"/>
        <w:numPr>
          <w:ilvl w:val="0"/>
          <w:numId w:val="19"/>
        </w:numPr>
        <w:rPr>
          <w:rFonts w:cstheme="minorHAnsi"/>
          <w:bCs/>
        </w:rPr>
      </w:pPr>
      <w:r>
        <w:rPr>
          <w:rFonts w:cstheme="minorHAnsi"/>
          <w:bCs/>
        </w:rPr>
        <w:t>MCR l</w:t>
      </w:r>
      <w:r w:rsidR="003C684D">
        <w:rPr>
          <w:rFonts w:cstheme="minorHAnsi"/>
          <w:bCs/>
        </w:rPr>
        <w:t>eavers will get a proper event in the future as Trinity dinner has been cancelled</w:t>
      </w:r>
      <w:r>
        <w:rPr>
          <w:rFonts w:cstheme="minorHAnsi"/>
          <w:bCs/>
        </w:rPr>
        <w:t xml:space="preserve">, depending on restrictions being lifted. </w:t>
      </w:r>
    </w:p>
    <w:p w14:paraId="2708F5B5" w14:textId="77777777" w:rsidR="00AD05EE" w:rsidRDefault="00AD05EE" w:rsidP="000C3528">
      <w:pPr>
        <w:pStyle w:val="ListParagraph"/>
        <w:numPr>
          <w:ilvl w:val="1"/>
          <w:numId w:val="19"/>
        </w:numPr>
        <w:rPr>
          <w:rFonts w:cstheme="minorHAnsi"/>
          <w:bCs/>
        </w:rPr>
      </w:pPr>
      <w:r>
        <w:rPr>
          <w:rFonts w:cstheme="minorHAnsi"/>
          <w:bCs/>
        </w:rPr>
        <w:t>We w</w:t>
      </w:r>
      <w:r w:rsidR="003C684D">
        <w:rPr>
          <w:rFonts w:cstheme="minorHAnsi"/>
          <w:bCs/>
        </w:rPr>
        <w:t xml:space="preserve">ill also try and get a photographer for the MCR </w:t>
      </w:r>
      <w:r>
        <w:rPr>
          <w:rFonts w:cstheme="minorHAnsi"/>
          <w:bCs/>
        </w:rPr>
        <w:t xml:space="preserve">so we can still have a Trinity dinner-style photo. </w:t>
      </w:r>
    </w:p>
    <w:p w14:paraId="5538DE7E" w14:textId="42D296F5" w:rsidR="00AD05EE" w:rsidRPr="00AD05EE" w:rsidRDefault="00AD05EE" w:rsidP="000C3528">
      <w:pPr>
        <w:pStyle w:val="ListParagraph"/>
        <w:numPr>
          <w:ilvl w:val="1"/>
          <w:numId w:val="19"/>
        </w:numPr>
        <w:rPr>
          <w:rFonts w:cstheme="minorHAnsi"/>
          <w:bCs/>
        </w:rPr>
      </w:pPr>
      <w:r>
        <w:rPr>
          <w:rFonts w:cstheme="minorHAnsi"/>
          <w:bCs/>
        </w:rPr>
        <w:t>Ben has</w:t>
      </w:r>
      <w:r w:rsidRPr="00AD05EE">
        <w:rPr>
          <w:rFonts w:cstheme="minorHAnsi"/>
          <w:bCs/>
        </w:rPr>
        <w:t xml:space="preserve"> spoken to college to try and get a room for people who no longer live in Oxford </w:t>
      </w:r>
      <w:r>
        <w:rPr>
          <w:rFonts w:cstheme="minorHAnsi"/>
          <w:bCs/>
        </w:rPr>
        <w:t xml:space="preserve">and who would be returning </w:t>
      </w:r>
      <w:r w:rsidRPr="00AD05EE">
        <w:rPr>
          <w:rFonts w:cstheme="minorHAnsi"/>
          <w:bCs/>
        </w:rPr>
        <w:t>for the leavers dinner</w:t>
      </w:r>
      <w:r>
        <w:rPr>
          <w:rFonts w:cstheme="minorHAnsi"/>
          <w:bCs/>
        </w:rPr>
        <w:t>.</w:t>
      </w:r>
      <w:r w:rsidRPr="00AD05EE">
        <w:rPr>
          <w:rFonts w:cstheme="minorHAnsi"/>
          <w:bCs/>
        </w:rPr>
        <w:t xml:space="preserve"> </w:t>
      </w:r>
    </w:p>
    <w:p w14:paraId="45EE42D2" w14:textId="70781DCB" w:rsidR="003C684D" w:rsidRDefault="003C684D" w:rsidP="000C3528">
      <w:pPr>
        <w:pStyle w:val="ListParagraph"/>
        <w:numPr>
          <w:ilvl w:val="0"/>
          <w:numId w:val="19"/>
        </w:numPr>
        <w:rPr>
          <w:rFonts w:cstheme="minorHAnsi"/>
          <w:bCs/>
        </w:rPr>
      </w:pPr>
      <w:r>
        <w:rPr>
          <w:rFonts w:cstheme="minorHAnsi"/>
          <w:bCs/>
        </w:rPr>
        <w:t xml:space="preserve">Handover meetings will need to be done </w:t>
      </w:r>
      <w:r w:rsidR="00AD05EE">
        <w:rPr>
          <w:rFonts w:cstheme="minorHAnsi"/>
          <w:bCs/>
        </w:rPr>
        <w:t>before 10</w:t>
      </w:r>
      <w:r w:rsidR="00AD05EE" w:rsidRPr="00AD05EE">
        <w:rPr>
          <w:rFonts w:cstheme="minorHAnsi"/>
          <w:bCs/>
          <w:vertAlign w:val="superscript"/>
        </w:rPr>
        <w:t>th</w:t>
      </w:r>
      <w:r w:rsidR="00AD05EE">
        <w:rPr>
          <w:rFonts w:cstheme="minorHAnsi"/>
          <w:bCs/>
        </w:rPr>
        <w:t xml:space="preserve"> week Trinity. </w:t>
      </w:r>
    </w:p>
    <w:p w14:paraId="2058FEAE" w14:textId="2785F3DF" w:rsidR="003C684D" w:rsidRPr="00AD05EE" w:rsidRDefault="003C684D" w:rsidP="003C684D">
      <w:pPr>
        <w:rPr>
          <w:rFonts w:cstheme="minorHAnsi"/>
          <w:bCs/>
          <w:u w:val="single"/>
        </w:rPr>
      </w:pPr>
      <w:r w:rsidRPr="00AD05EE">
        <w:rPr>
          <w:rFonts w:cstheme="minorHAnsi"/>
          <w:bCs/>
          <w:u w:val="single"/>
        </w:rPr>
        <w:t>Treasurer</w:t>
      </w:r>
    </w:p>
    <w:p w14:paraId="58E9785E" w14:textId="2A80C629" w:rsidR="003C684D" w:rsidRDefault="003C684D" w:rsidP="000C3528">
      <w:pPr>
        <w:pStyle w:val="ListParagraph"/>
        <w:numPr>
          <w:ilvl w:val="0"/>
          <w:numId w:val="20"/>
        </w:numPr>
        <w:rPr>
          <w:rFonts w:cstheme="minorHAnsi"/>
          <w:bCs/>
        </w:rPr>
      </w:pPr>
      <w:r>
        <w:rPr>
          <w:rFonts w:cstheme="minorHAnsi"/>
          <w:bCs/>
        </w:rPr>
        <w:t>Still in contact with college to sort out finances</w:t>
      </w:r>
    </w:p>
    <w:p w14:paraId="293EE697" w14:textId="040FA3BE" w:rsidR="003C684D" w:rsidRPr="00AD05EE" w:rsidRDefault="003C684D" w:rsidP="003C684D">
      <w:pPr>
        <w:rPr>
          <w:rFonts w:cstheme="minorHAnsi"/>
          <w:bCs/>
          <w:u w:val="single"/>
        </w:rPr>
      </w:pPr>
      <w:r w:rsidRPr="00AD05EE">
        <w:rPr>
          <w:rFonts w:cstheme="minorHAnsi"/>
          <w:bCs/>
          <w:u w:val="single"/>
        </w:rPr>
        <w:t xml:space="preserve">Welfare </w:t>
      </w:r>
    </w:p>
    <w:p w14:paraId="67096705" w14:textId="4F5E3237" w:rsidR="003C684D" w:rsidRDefault="003C684D" w:rsidP="000C3528">
      <w:pPr>
        <w:pStyle w:val="ListParagraph"/>
        <w:numPr>
          <w:ilvl w:val="0"/>
          <w:numId w:val="20"/>
        </w:numPr>
        <w:rPr>
          <w:rFonts w:cstheme="minorHAnsi"/>
          <w:bCs/>
        </w:rPr>
      </w:pPr>
      <w:r>
        <w:rPr>
          <w:rFonts w:cstheme="minorHAnsi"/>
          <w:bCs/>
        </w:rPr>
        <w:t>If anyone wants to chat please let welfare know and they can talk on the phone or meet up if</w:t>
      </w:r>
      <w:r w:rsidR="00AD05EE">
        <w:rPr>
          <w:rFonts w:cstheme="minorHAnsi"/>
          <w:bCs/>
        </w:rPr>
        <w:t xml:space="preserve"> you</w:t>
      </w:r>
      <w:r>
        <w:rPr>
          <w:rFonts w:cstheme="minorHAnsi"/>
          <w:bCs/>
        </w:rPr>
        <w:t xml:space="preserve"> in Oxford </w:t>
      </w:r>
    </w:p>
    <w:p w14:paraId="75C390BF" w14:textId="13F28723" w:rsidR="003C684D" w:rsidRPr="000C3528" w:rsidRDefault="00AD05EE" w:rsidP="000C3528">
      <w:pPr>
        <w:pStyle w:val="ListParagraph"/>
        <w:numPr>
          <w:ilvl w:val="0"/>
          <w:numId w:val="20"/>
        </w:numPr>
        <w:rPr>
          <w:rFonts w:cstheme="minorHAnsi"/>
          <w:bCs/>
        </w:rPr>
      </w:pPr>
      <w:r>
        <w:rPr>
          <w:rFonts w:cstheme="minorHAnsi"/>
          <w:bCs/>
        </w:rPr>
        <w:t>We w</w:t>
      </w:r>
      <w:r w:rsidR="003C684D">
        <w:rPr>
          <w:rFonts w:cstheme="minorHAnsi"/>
          <w:bCs/>
        </w:rPr>
        <w:t xml:space="preserve">ill try and send out more welfare resources </w:t>
      </w:r>
      <w:r>
        <w:rPr>
          <w:rFonts w:cstheme="minorHAnsi"/>
          <w:bCs/>
        </w:rPr>
        <w:t xml:space="preserve">over the next few weeks. </w:t>
      </w:r>
    </w:p>
    <w:p w14:paraId="1F28E9D4" w14:textId="19FA66AA" w:rsidR="003C684D" w:rsidRPr="00AD05EE" w:rsidRDefault="003C684D" w:rsidP="003C684D">
      <w:pPr>
        <w:rPr>
          <w:rFonts w:cstheme="minorHAnsi"/>
          <w:bCs/>
          <w:u w:val="single"/>
        </w:rPr>
      </w:pPr>
      <w:r w:rsidRPr="00AD05EE">
        <w:rPr>
          <w:rFonts w:cstheme="minorHAnsi"/>
          <w:bCs/>
          <w:u w:val="single"/>
        </w:rPr>
        <w:t>IT Officer</w:t>
      </w:r>
    </w:p>
    <w:p w14:paraId="36413577" w14:textId="3CA6F258" w:rsidR="003C684D" w:rsidRDefault="003C684D" w:rsidP="000C3528">
      <w:pPr>
        <w:pStyle w:val="ListParagraph"/>
        <w:numPr>
          <w:ilvl w:val="0"/>
          <w:numId w:val="21"/>
        </w:numPr>
        <w:rPr>
          <w:rFonts w:cstheme="minorHAnsi"/>
          <w:bCs/>
        </w:rPr>
      </w:pPr>
      <w:r>
        <w:rPr>
          <w:rFonts w:cstheme="minorHAnsi"/>
          <w:bCs/>
        </w:rPr>
        <w:t xml:space="preserve">No news </w:t>
      </w:r>
    </w:p>
    <w:p w14:paraId="6BABE9C4" w14:textId="3F87832A" w:rsidR="003C684D" w:rsidRPr="00AD05EE" w:rsidRDefault="003C684D" w:rsidP="003C684D">
      <w:pPr>
        <w:rPr>
          <w:rFonts w:cstheme="minorHAnsi"/>
          <w:bCs/>
          <w:u w:val="single"/>
        </w:rPr>
      </w:pPr>
      <w:r w:rsidRPr="00AD05EE">
        <w:rPr>
          <w:rFonts w:cstheme="minorHAnsi"/>
          <w:bCs/>
          <w:u w:val="single"/>
        </w:rPr>
        <w:t>NSE rep</w:t>
      </w:r>
    </w:p>
    <w:p w14:paraId="4CBFC191" w14:textId="6C913C70" w:rsidR="003C684D" w:rsidRDefault="003C684D" w:rsidP="000C3528">
      <w:pPr>
        <w:pStyle w:val="ListParagraph"/>
        <w:numPr>
          <w:ilvl w:val="0"/>
          <w:numId w:val="21"/>
        </w:numPr>
        <w:rPr>
          <w:rFonts w:cstheme="minorHAnsi"/>
          <w:bCs/>
        </w:rPr>
      </w:pPr>
      <w:r>
        <w:rPr>
          <w:rFonts w:cstheme="minorHAnsi"/>
          <w:bCs/>
        </w:rPr>
        <w:lastRenderedPageBreak/>
        <w:t xml:space="preserve">No news </w:t>
      </w:r>
    </w:p>
    <w:p w14:paraId="1AC889F4" w14:textId="5E3C93BE" w:rsidR="003C684D" w:rsidRDefault="00AD05EE" w:rsidP="000C3528">
      <w:pPr>
        <w:pStyle w:val="ListParagraph"/>
        <w:numPr>
          <w:ilvl w:val="0"/>
          <w:numId w:val="21"/>
        </w:numPr>
        <w:rPr>
          <w:rFonts w:cstheme="minorHAnsi"/>
          <w:bCs/>
        </w:rPr>
      </w:pPr>
      <w:r>
        <w:rPr>
          <w:rFonts w:cstheme="minorHAnsi"/>
          <w:bCs/>
        </w:rPr>
        <w:t>Question from KM: Has been told the h</w:t>
      </w:r>
      <w:r w:rsidR="003C684D">
        <w:rPr>
          <w:rFonts w:cstheme="minorHAnsi"/>
          <w:bCs/>
        </w:rPr>
        <w:t xml:space="preserve">eating </w:t>
      </w:r>
      <w:r>
        <w:rPr>
          <w:rFonts w:cstheme="minorHAnsi"/>
          <w:bCs/>
        </w:rPr>
        <w:t>in 17 NSE</w:t>
      </w:r>
      <w:r w:rsidR="003C684D">
        <w:rPr>
          <w:rFonts w:cstheme="minorHAnsi"/>
          <w:bCs/>
        </w:rPr>
        <w:t xml:space="preserve">has been turned off? </w:t>
      </w:r>
      <w:r>
        <w:rPr>
          <w:rFonts w:cstheme="minorHAnsi"/>
          <w:bCs/>
        </w:rPr>
        <w:t>This will be investigated</w:t>
      </w:r>
      <w:r w:rsidR="003C684D">
        <w:rPr>
          <w:rFonts w:cstheme="minorHAnsi"/>
          <w:bCs/>
        </w:rPr>
        <w:t xml:space="preserve"> </w:t>
      </w:r>
    </w:p>
    <w:p w14:paraId="71EAB08F" w14:textId="54FCBDFC" w:rsidR="003C684D" w:rsidRPr="00AD05EE" w:rsidRDefault="003C684D" w:rsidP="003C684D">
      <w:pPr>
        <w:rPr>
          <w:rFonts w:cstheme="minorHAnsi"/>
          <w:bCs/>
          <w:u w:val="single"/>
        </w:rPr>
      </w:pPr>
      <w:r w:rsidRPr="00AD05EE">
        <w:rPr>
          <w:rFonts w:cstheme="minorHAnsi"/>
          <w:bCs/>
          <w:u w:val="single"/>
        </w:rPr>
        <w:t>Ac</w:t>
      </w:r>
      <w:r w:rsidR="00AD05EE" w:rsidRPr="00AD05EE">
        <w:rPr>
          <w:rFonts w:cstheme="minorHAnsi"/>
          <w:bCs/>
          <w:u w:val="single"/>
        </w:rPr>
        <w:t>a</w:t>
      </w:r>
      <w:r w:rsidRPr="00AD05EE">
        <w:rPr>
          <w:rFonts w:cstheme="minorHAnsi"/>
          <w:bCs/>
          <w:u w:val="single"/>
        </w:rPr>
        <w:t xml:space="preserve">demic </w:t>
      </w:r>
    </w:p>
    <w:p w14:paraId="45037738" w14:textId="6789907C" w:rsidR="003C684D" w:rsidRDefault="003C684D" w:rsidP="000C3528">
      <w:pPr>
        <w:pStyle w:val="ListParagraph"/>
        <w:numPr>
          <w:ilvl w:val="0"/>
          <w:numId w:val="22"/>
        </w:numPr>
        <w:rPr>
          <w:rFonts w:cstheme="minorHAnsi"/>
          <w:bCs/>
        </w:rPr>
      </w:pPr>
      <w:r>
        <w:rPr>
          <w:rFonts w:cstheme="minorHAnsi"/>
          <w:bCs/>
        </w:rPr>
        <w:t xml:space="preserve">Academic grant and varsity grant is open for 2 more days </w:t>
      </w:r>
    </w:p>
    <w:p w14:paraId="2378E2B4" w14:textId="3178DF86" w:rsidR="00E20437" w:rsidRDefault="00E20437" w:rsidP="000C3528">
      <w:pPr>
        <w:pStyle w:val="ListParagraph"/>
        <w:numPr>
          <w:ilvl w:val="0"/>
          <w:numId w:val="22"/>
        </w:numPr>
        <w:rPr>
          <w:rFonts w:cstheme="minorHAnsi"/>
          <w:bCs/>
        </w:rPr>
      </w:pPr>
      <w:r>
        <w:rPr>
          <w:rFonts w:cstheme="minorHAnsi"/>
          <w:bCs/>
        </w:rPr>
        <w:t xml:space="preserve">Academic grant now covers more things </w:t>
      </w:r>
      <w:r w:rsidR="00AD05EE">
        <w:rPr>
          <w:rFonts w:cstheme="minorHAnsi"/>
          <w:bCs/>
        </w:rPr>
        <w:t xml:space="preserve">than previously to allow for purchasing for lockdown work. </w:t>
      </w:r>
    </w:p>
    <w:p w14:paraId="509999EE" w14:textId="438C11AC" w:rsidR="00E20437" w:rsidRPr="00AD05EE" w:rsidRDefault="00E20437" w:rsidP="00E20437">
      <w:pPr>
        <w:rPr>
          <w:rFonts w:cstheme="minorHAnsi"/>
          <w:bCs/>
          <w:u w:val="single"/>
        </w:rPr>
      </w:pPr>
      <w:r w:rsidRPr="00AD05EE">
        <w:rPr>
          <w:rFonts w:cstheme="minorHAnsi"/>
          <w:bCs/>
          <w:u w:val="single"/>
        </w:rPr>
        <w:t xml:space="preserve">Sports rep </w:t>
      </w:r>
    </w:p>
    <w:p w14:paraId="4228CDA5" w14:textId="2CE583C3" w:rsidR="003C684D" w:rsidRDefault="00E20437" w:rsidP="00153028">
      <w:pPr>
        <w:pStyle w:val="ListParagraph"/>
        <w:numPr>
          <w:ilvl w:val="0"/>
          <w:numId w:val="23"/>
        </w:numPr>
      </w:pPr>
      <w:r>
        <w:rPr>
          <w:rFonts w:cstheme="minorHAnsi"/>
          <w:bCs/>
        </w:rPr>
        <w:t xml:space="preserve">Please keep gym spreadsheet up to date </w:t>
      </w:r>
    </w:p>
    <w:p w14:paraId="0CE0B85A" w14:textId="77777777" w:rsidR="000C3528" w:rsidRPr="003C684D" w:rsidRDefault="000C3528" w:rsidP="003C684D">
      <w:pPr>
        <w:rPr>
          <w:rFonts w:cstheme="minorHAnsi"/>
          <w:bCs/>
        </w:rPr>
      </w:pPr>
    </w:p>
    <w:p w14:paraId="56A442AC" w14:textId="5E0DFD9C" w:rsidR="00160E7F" w:rsidRPr="00160E7F" w:rsidRDefault="00075A02" w:rsidP="00153028">
      <w:pPr>
        <w:pStyle w:val="ListParagraph"/>
        <w:numPr>
          <w:ilvl w:val="0"/>
          <w:numId w:val="31"/>
        </w:numPr>
        <w:rPr>
          <w:rFonts w:cstheme="minorHAnsi"/>
          <w:b/>
        </w:rPr>
      </w:pPr>
      <w:r w:rsidRPr="00160E7F">
        <w:rPr>
          <w:rFonts w:cstheme="minorHAnsi"/>
          <w:b/>
        </w:rPr>
        <w:t>Charities nominations</w:t>
      </w:r>
    </w:p>
    <w:p w14:paraId="05C59863" w14:textId="62E761C6" w:rsidR="00160E7F" w:rsidRPr="00160E7F" w:rsidRDefault="00160E7F" w:rsidP="00160E7F">
      <w:pPr>
        <w:rPr>
          <w:rFonts w:cstheme="minorHAnsi"/>
          <w:u w:val="single"/>
        </w:rPr>
      </w:pPr>
      <w:r w:rsidRPr="00160E7F">
        <w:rPr>
          <w:rFonts w:cstheme="minorHAnsi"/>
          <w:u w:val="single"/>
        </w:rPr>
        <w:t>Movember Foundation (Gianfranco Messina</w:t>
      </w:r>
      <w:r w:rsidR="00E426C0">
        <w:rPr>
          <w:rFonts w:cstheme="minorHAnsi"/>
          <w:u w:val="single"/>
        </w:rPr>
        <w:t xml:space="preserve"> – not present to present)</w:t>
      </w:r>
    </w:p>
    <w:p w14:paraId="0873D381" w14:textId="77777777" w:rsidR="00160E7F" w:rsidRPr="00160E7F" w:rsidRDefault="00160E7F" w:rsidP="00160E7F">
      <w:pPr>
        <w:rPr>
          <w:rFonts w:cstheme="minorHAnsi"/>
        </w:rPr>
      </w:pPr>
      <w:r w:rsidRPr="00160E7F">
        <w:rPr>
          <w:rFonts w:cstheme="minorHAnsi"/>
        </w:rPr>
        <w:t>Registered charity 1137948</w:t>
      </w:r>
    </w:p>
    <w:p w14:paraId="47208B3F" w14:textId="22E920CE" w:rsidR="00160E7F" w:rsidRPr="00160E7F" w:rsidRDefault="00160E7F" w:rsidP="00160E7F">
      <w:pPr>
        <w:rPr>
          <w:rFonts w:cstheme="minorHAnsi"/>
        </w:rPr>
      </w:pPr>
      <w:r w:rsidRPr="00160E7F">
        <w:rPr>
          <w:rFonts w:cstheme="minorHAnsi"/>
        </w:rPr>
        <w:t>Amount requested: £500</w:t>
      </w:r>
    </w:p>
    <w:p w14:paraId="468ACBAC" w14:textId="77777777" w:rsidR="00160E7F" w:rsidRPr="00160E7F" w:rsidRDefault="00160E7F" w:rsidP="000C3528">
      <w:pPr>
        <w:pStyle w:val="ListParagraph"/>
        <w:numPr>
          <w:ilvl w:val="0"/>
          <w:numId w:val="14"/>
        </w:numPr>
        <w:spacing w:after="0" w:line="240" w:lineRule="auto"/>
        <w:rPr>
          <w:rFonts w:cstheme="minorHAnsi"/>
        </w:rPr>
      </w:pPr>
      <w:r w:rsidRPr="00160E7F">
        <w:rPr>
          <w:rFonts w:cstheme="minorHAnsi"/>
        </w:rPr>
        <w:t>I have been supporting Movember since my first year at the Hall (2014), taking part in fundraising with the College team throughout the years and helping to coordinate the University wide MCR Movember campaign with the University of Oxford Student Ambassadors team for the academic year 2019-2020 – in which I ranked 2</w:t>
      </w:r>
      <w:r w:rsidRPr="00160E7F">
        <w:rPr>
          <w:rFonts w:cstheme="minorHAnsi"/>
          <w:vertAlign w:val="superscript"/>
        </w:rPr>
        <w:t>nd</w:t>
      </w:r>
      <w:r w:rsidRPr="00160E7F">
        <w:rPr>
          <w:rFonts w:cstheme="minorHAnsi"/>
        </w:rPr>
        <w:t xml:space="preserve"> student fundraiser nationally, Teddy Hall ranked 2</w:t>
      </w:r>
      <w:r w:rsidRPr="00160E7F">
        <w:rPr>
          <w:rFonts w:cstheme="minorHAnsi"/>
          <w:vertAlign w:val="superscript"/>
        </w:rPr>
        <w:t>nd</w:t>
      </w:r>
      <w:r w:rsidRPr="00160E7F">
        <w:rPr>
          <w:rFonts w:cstheme="minorHAnsi"/>
        </w:rPr>
        <w:t xml:space="preserve"> college in the University leaderboard, and the University of Oxford ranked 2</w:t>
      </w:r>
      <w:r w:rsidRPr="00160E7F">
        <w:rPr>
          <w:rFonts w:cstheme="minorHAnsi"/>
          <w:vertAlign w:val="superscript"/>
        </w:rPr>
        <w:t>nd</w:t>
      </w:r>
      <w:r w:rsidRPr="00160E7F">
        <w:rPr>
          <w:rFonts w:cstheme="minorHAnsi"/>
        </w:rPr>
        <w:t xml:space="preserve"> university nationally in the Big Moustache on Campus Challenge; </w:t>
      </w:r>
    </w:p>
    <w:p w14:paraId="55B472E1" w14:textId="77777777" w:rsidR="00160E7F" w:rsidRPr="00160E7F" w:rsidRDefault="00160E7F" w:rsidP="000C3528">
      <w:pPr>
        <w:pStyle w:val="ListParagraph"/>
        <w:numPr>
          <w:ilvl w:val="0"/>
          <w:numId w:val="14"/>
        </w:numPr>
        <w:spacing w:after="0" w:line="240" w:lineRule="auto"/>
        <w:rPr>
          <w:rFonts w:cstheme="minorHAnsi"/>
        </w:rPr>
      </w:pPr>
      <w:r w:rsidRPr="00160E7F">
        <w:rPr>
          <w:rFonts w:cstheme="minorHAnsi"/>
        </w:rPr>
        <w:t xml:space="preserve">The Movember movement sets itself to tackle men’s health issues such as prostate cancer, testicular cancer, mental health and suicide prevention, which sadly affect all of us and our loved ones in one way or another. This charity has a very concrete approach to improving men’s health, both by establishing initiatives at the community level and by supporting worldwide medical research. Their latest project, born out of the specific pressures of lockdown, is Movember Conversations, an interactive online tool that encourages and supports you in reaching out to mates who may be struggling through job loss, family pressures and social isolation during the coronavirus pandemic. You can browse through their website and get a better idea of their work at </w:t>
      </w:r>
      <w:hyperlink r:id="rId5" w:history="1">
        <w:r w:rsidRPr="00160E7F">
          <w:rPr>
            <w:rStyle w:val="Hyperlink"/>
            <w:rFonts w:cstheme="minorHAnsi"/>
          </w:rPr>
          <w:t>https://uk.movember.com/</w:t>
        </w:r>
      </w:hyperlink>
      <w:r w:rsidRPr="00160E7F">
        <w:rPr>
          <w:rFonts w:cstheme="minorHAnsi"/>
        </w:rPr>
        <w:t xml:space="preserve"> . </w:t>
      </w:r>
    </w:p>
    <w:p w14:paraId="2766EDB7" w14:textId="77777777" w:rsidR="00160E7F" w:rsidRDefault="00160E7F" w:rsidP="00160E7F">
      <w:pPr>
        <w:rPr>
          <w:rFonts w:cstheme="minorHAnsi"/>
        </w:rPr>
      </w:pPr>
    </w:p>
    <w:p w14:paraId="59083F4C" w14:textId="0D26DFDE" w:rsidR="00160E7F" w:rsidRPr="00160E7F" w:rsidRDefault="00160E7F" w:rsidP="00160E7F">
      <w:pPr>
        <w:rPr>
          <w:rFonts w:cstheme="minorHAnsi"/>
        </w:rPr>
      </w:pPr>
      <w:r w:rsidRPr="00160E7F">
        <w:rPr>
          <w:rFonts w:cstheme="minorHAnsi"/>
          <w:color w:val="000000"/>
          <w:u w:val="single"/>
        </w:rPr>
        <w:t>Tingewick Trust (Tomasz Szeligowski)</w:t>
      </w:r>
    </w:p>
    <w:p w14:paraId="2C71198E" w14:textId="77777777" w:rsidR="00160E7F" w:rsidRPr="00160E7F" w:rsidRDefault="00160E7F" w:rsidP="00160E7F">
      <w:pPr>
        <w:pStyle w:val="NormalWeb"/>
        <w:rPr>
          <w:rFonts w:asciiTheme="minorHAnsi" w:hAnsiTheme="minorHAnsi" w:cstheme="minorHAnsi"/>
          <w:color w:val="000000"/>
          <w:sz w:val="22"/>
          <w:szCs w:val="22"/>
        </w:rPr>
      </w:pPr>
      <w:r w:rsidRPr="00160E7F">
        <w:rPr>
          <w:rFonts w:asciiTheme="minorHAnsi" w:hAnsiTheme="minorHAnsi" w:cstheme="minorHAnsi"/>
          <w:color w:val="000000"/>
          <w:sz w:val="22"/>
          <w:szCs w:val="22"/>
        </w:rPr>
        <w:t xml:space="preserve"> I would like to nominate the Tingewick society on behalf of myself and Lydia Koffman, and below is all the required information:</w:t>
      </w:r>
    </w:p>
    <w:p w14:paraId="09EE395A" w14:textId="77777777" w:rsidR="00160E7F" w:rsidRPr="00160E7F" w:rsidRDefault="00160E7F" w:rsidP="000C3528">
      <w:pPr>
        <w:numPr>
          <w:ilvl w:val="0"/>
          <w:numId w:val="15"/>
        </w:numPr>
        <w:spacing w:after="0" w:line="240" w:lineRule="auto"/>
        <w:rPr>
          <w:rFonts w:eastAsia="Times New Roman" w:cstheme="minorHAnsi"/>
          <w:color w:val="000000"/>
        </w:rPr>
      </w:pPr>
      <w:r w:rsidRPr="00160E7F">
        <w:rPr>
          <w:rFonts w:eastAsia="Times New Roman" w:cstheme="minorHAnsi"/>
          <w:color w:val="000000"/>
        </w:rPr>
        <w:t>Name of charity - Tingewick Trust</w:t>
      </w:r>
    </w:p>
    <w:p w14:paraId="131AE03B" w14:textId="77777777" w:rsidR="00160E7F" w:rsidRPr="00160E7F" w:rsidRDefault="00160E7F" w:rsidP="000C3528">
      <w:pPr>
        <w:numPr>
          <w:ilvl w:val="0"/>
          <w:numId w:val="15"/>
        </w:numPr>
        <w:spacing w:after="0" w:line="240" w:lineRule="auto"/>
        <w:rPr>
          <w:rFonts w:eastAsia="Times New Roman" w:cstheme="minorHAnsi"/>
          <w:color w:val="000000"/>
        </w:rPr>
      </w:pPr>
      <w:r w:rsidRPr="00160E7F">
        <w:rPr>
          <w:rFonts w:eastAsia="Times New Roman" w:cstheme="minorHAnsi"/>
          <w:color w:val="000000"/>
        </w:rPr>
        <w:t>Charity number - 1121860</w:t>
      </w:r>
    </w:p>
    <w:p w14:paraId="0918E332" w14:textId="77777777" w:rsidR="00160E7F" w:rsidRPr="00160E7F" w:rsidRDefault="00160E7F" w:rsidP="000C3528">
      <w:pPr>
        <w:numPr>
          <w:ilvl w:val="0"/>
          <w:numId w:val="15"/>
        </w:numPr>
        <w:spacing w:after="0" w:line="240" w:lineRule="auto"/>
        <w:rPr>
          <w:rFonts w:eastAsia="Times New Roman" w:cstheme="minorHAnsi"/>
          <w:color w:val="000000"/>
        </w:rPr>
      </w:pPr>
      <w:r w:rsidRPr="00160E7F">
        <w:rPr>
          <w:rFonts w:eastAsia="Times New Roman" w:cstheme="minorHAnsi"/>
          <w:color w:val="000000"/>
        </w:rPr>
        <w:t>Me and Lydia Koffman are on the committee running Tingewick for the year 2019/2020</w:t>
      </w:r>
    </w:p>
    <w:p w14:paraId="1AD0ABA4" w14:textId="77777777" w:rsidR="00160E7F" w:rsidRPr="00160E7F" w:rsidRDefault="00160E7F" w:rsidP="000C3528">
      <w:pPr>
        <w:numPr>
          <w:ilvl w:val="0"/>
          <w:numId w:val="15"/>
        </w:numPr>
        <w:spacing w:after="0" w:line="240" w:lineRule="auto"/>
        <w:rPr>
          <w:rFonts w:eastAsia="Times New Roman" w:cstheme="minorHAnsi"/>
          <w:color w:val="000000"/>
        </w:rPr>
      </w:pPr>
      <w:r w:rsidRPr="00160E7F">
        <w:rPr>
          <w:rFonts w:eastAsia="Times New Roman" w:cstheme="minorHAnsi"/>
          <w:color w:val="000000"/>
        </w:rPr>
        <w:t>I would like to request £500 from the charity fund</w:t>
      </w:r>
    </w:p>
    <w:p w14:paraId="52556813" w14:textId="77777777" w:rsidR="00160E7F" w:rsidRPr="00160E7F" w:rsidRDefault="00160E7F" w:rsidP="000C3528">
      <w:pPr>
        <w:numPr>
          <w:ilvl w:val="0"/>
          <w:numId w:val="15"/>
        </w:numPr>
        <w:spacing w:after="0" w:line="240" w:lineRule="auto"/>
        <w:rPr>
          <w:rFonts w:eastAsia="Times New Roman" w:cstheme="minorHAnsi"/>
          <w:color w:val="000000"/>
        </w:rPr>
      </w:pPr>
      <w:r w:rsidRPr="00160E7F">
        <w:rPr>
          <w:rFonts w:eastAsia="Times New Roman" w:cstheme="minorHAnsi"/>
          <w:color w:val="000000"/>
        </w:rPr>
        <w:t>the manifesto:</w:t>
      </w:r>
    </w:p>
    <w:p w14:paraId="31869544" w14:textId="77777777" w:rsidR="00160E7F" w:rsidRPr="00160E7F" w:rsidRDefault="00160E7F" w:rsidP="00160E7F">
      <w:pPr>
        <w:pStyle w:val="NormalWeb"/>
        <w:jc w:val="both"/>
        <w:rPr>
          <w:rFonts w:asciiTheme="minorHAnsi" w:hAnsiTheme="minorHAnsi" w:cstheme="minorHAnsi"/>
          <w:color w:val="000000"/>
          <w:sz w:val="22"/>
          <w:szCs w:val="22"/>
        </w:rPr>
      </w:pPr>
      <w:r w:rsidRPr="00160E7F">
        <w:rPr>
          <w:rFonts w:asciiTheme="minorHAnsi" w:hAnsiTheme="minorHAnsi" w:cstheme="minorHAnsi"/>
          <w:color w:val="000000"/>
          <w:sz w:val="22"/>
          <w:szCs w:val="22"/>
        </w:rPr>
        <w:lastRenderedPageBreak/>
        <w:t>The Tingewick Society (</w:t>
      </w:r>
      <w:hyperlink r:id="rId6" w:history="1">
        <w:r w:rsidRPr="00160E7F">
          <w:rPr>
            <w:rStyle w:val="Hyperlink"/>
            <w:rFonts w:asciiTheme="minorHAnsi" w:hAnsiTheme="minorHAnsi" w:cstheme="minorHAnsi"/>
            <w:color w:val="DCA10D"/>
            <w:sz w:val="22"/>
            <w:szCs w:val="22"/>
          </w:rPr>
          <w:t>www.Tingewick.org</w:t>
        </w:r>
      </w:hyperlink>
      <w:r w:rsidRPr="00160E7F">
        <w:rPr>
          <w:rFonts w:asciiTheme="minorHAnsi" w:hAnsiTheme="minorHAnsi" w:cstheme="minorHAnsi"/>
          <w:color w:val="000000"/>
          <w:sz w:val="22"/>
          <w:szCs w:val="22"/>
        </w:rPr>
        <w:t>) is a charity run by Oxford medical students, which has been raising money for various charities for over 80 years. Our core fundraising event is the annual Tingewick Pantomime, but we also run a number of other events throughout the year, including ones you may have seen like Tingewick COVID Companions, the 7200km cycle for the NHS, or our charity single. </w:t>
      </w:r>
    </w:p>
    <w:p w14:paraId="13192EEB" w14:textId="77777777" w:rsidR="00160E7F" w:rsidRPr="00160E7F" w:rsidRDefault="00160E7F" w:rsidP="00160E7F">
      <w:pPr>
        <w:pStyle w:val="NormalWeb"/>
        <w:jc w:val="both"/>
        <w:rPr>
          <w:rFonts w:asciiTheme="minorHAnsi" w:hAnsiTheme="minorHAnsi" w:cstheme="minorHAnsi"/>
          <w:color w:val="000000"/>
          <w:sz w:val="22"/>
          <w:szCs w:val="22"/>
        </w:rPr>
      </w:pPr>
      <w:r w:rsidRPr="00160E7F">
        <w:rPr>
          <w:rFonts w:asciiTheme="minorHAnsi" w:hAnsiTheme="minorHAnsi" w:cstheme="minorHAnsi"/>
          <w:color w:val="000000"/>
          <w:sz w:val="22"/>
          <w:szCs w:val="22"/>
        </w:rPr>
        <w:t>This year we are raising money for two fantastic charities:</w:t>
      </w:r>
    </w:p>
    <w:p w14:paraId="48299F59" w14:textId="77777777" w:rsidR="00160E7F" w:rsidRPr="00160E7F" w:rsidRDefault="00160E7F" w:rsidP="000C3528">
      <w:pPr>
        <w:numPr>
          <w:ilvl w:val="0"/>
          <w:numId w:val="16"/>
        </w:numPr>
        <w:spacing w:after="0" w:line="240" w:lineRule="auto"/>
        <w:rPr>
          <w:rFonts w:eastAsia="Times New Roman" w:cstheme="minorHAnsi"/>
          <w:color w:val="000000"/>
        </w:rPr>
      </w:pPr>
      <w:r w:rsidRPr="00160E7F">
        <w:rPr>
          <w:rFonts w:eastAsia="Times New Roman" w:cstheme="minorHAnsi"/>
          <w:b/>
          <w:bCs/>
          <w:color w:val="000000"/>
        </w:rPr>
        <w:t>Oxford Hospitals Charity</w:t>
      </w:r>
      <w:r w:rsidRPr="00160E7F">
        <w:rPr>
          <w:rFonts w:eastAsia="Times New Roman" w:cstheme="minorHAnsi"/>
          <w:color w:val="000000"/>
        </w:rPr>
        <w:t>, who support Oxford hospitals through provision of new equipment, improving facilities, as well as funding research and courses for staff</w:t>
      </w:r>
    </w:p>
    <w:p w14:paraId="7FD2F916" w14:textId="77777777" w:rsidR="00160E7F" w:rsidRPr="00160E7F" w:rsidRDefault="00160E7F" w:rsidP="000C3528">
      <w:pPr>
        <w:numPr>
          <w:ilvl w:val="0"/>
          <w:numId w:val="16"/>
        </w:numPr>
        <w:spacing w:after="0" w:line="240" w:lineRule="auto"/>
        <w:rPr>
          <w:rFonts w:eastAsia="Times New Roman" w:cstheme="minorHAnsi"/>
          <w:color w:val="000000"/>
        </w:rPr>
      </w:pPr>
      <w:r w:rsidRPr="00160E7F">
        <w:rPr>
          <w:rFonts w:eastAsia="Times New Roman" w:cstheme="minorHAnsi"/>
          <w:b/>
          <w:bCs/>
          <w:color w:val="000000"/>
        </w:rPr>
        <w:t>SeeSaw</w:t>
      </w:r>
      <w:r w:rsidRPr="00160E7F">
        <w:rPr>
          <w:rFonts w:eastAsia="Times New Roman" w:cstheme="minorHAnsi"/>
          <w:color w:val="000000"/>
        </w:rPr>
        <w:t xml:space="preserve"> -  who provide direct support for young people experiencing bereavement, through one-to-one home visits and courses for school staff on managing death in the school community. </w:t>
      </w:r>
    </w:p>
    <w:p w14:paraId="1E5C2E45" w14:textId="2EBA4E92" w:rsidR="00160E7F" w:rsidRDefault="00160E7F" w:rsidP="00160E7F">
      <w:pPr>
        <w:pStyle w:val="NormalWeb"/>
        <w:jc w:val="both"/>
        <w:rPr>
          <w:rFonts w:asciiTheme="minorHAnsi" w:hAnsiTheme="minorHAnsi" w:cstheme="minorHAnsi"/>
          <w:color w:val="000000"/>
          <w:sz w:val="22"/>
          <w:szCs w:val="22"/>
        </w:rPr>
      </w:pPr>
      <w:r w:rsidRPr="00160E7F">
        <w:rPr>
          <w:rFonts w:asciiTheme="minorHAnsi" w:hAnsiTheme="minorHAnsi" w:cstheme="minorHAnsi"/>
          <w:color w:val="000000"/>
          <w:sz w:val="22"/>
          <w:szCs w:val="22"/>
        </w:rPr>
        <w:t>With the current situation, the amazing work of both these charities is more important than ever, and we would like to really encourage you to support them through the MCR Charity Fund. </w:t>
      </w:r>
    </w:p>
    <w:p w14:paraId="3C650EEE" w14:textId="77777777" w:rsidR="00160E7F" w:rsidRPr="00160E7F" w:rsidRDefault="00160E7F" w:rsidP="00160E7F">
      <w:pPr>
        <w:pStyle w:val="NormalWeb"/>
        <w:jc w:val="both"/>
        <w:rPr>
          <w:rFonts w:asciiTheme="minorHAnsi" w:hAnsiTheme="minorHAnsi" w:cstheme="minorHAnsi"/>
          <w:color w:val="000000"/>
          <w:sz w:val="22"/>
          <w:szCs w:val="22"/>
        </w:rPr>
      </w:pPr>
    </w:p>
    <w:p w14:paraId="70CC69A9" w14:textId="5167D60C" w:rsidR="00160E7F" w:rsidRPr="00160E7F" w:rsidRDefault="00160E7F" w:rsidP="00160E7F">
      <w:pPr>
        <w:rPr>
          <w:rFonts w:eastAsia="Times New Roman" w:cstheme="minorHAnsi"/>
          <w:color w:val="000000"/>
          <w:lang w:eastAsia="en-GB"/>
        </w:rPr>
      </w:pPr>
      <w:r w:rsidRPr="00160E7F">
        <w:rPr>
          <w:rFonts w:cstheme="minorHAnsi"/>
          <w:u w:val="single"/>
        </w:rPr>
        <w:t>Bone Cancer Research Trust (India Brough)</w:t>
      </w:r>
    </w:p>
    <w:p w14:paraId="6CFE5A8C" w14:textId="77777777" w:rsidR="00160E7F" w:rsidRPr="00160E7F" w:rsidRDefault="00160E7F" w:rsidP="00160E7F">
      <w:pPr>
        <w:rPr>
          <w:rFonts w:cstheme="minorHAnsi"/>
          <w:highlight w:val="white"/>
        </w:rPr>
      </w:pPr>
      <w:r w:rsidRPr="00160E7F">
        <w:rPr>
          <w:rFonts w:cstheme="minorHAnsi"/>
        </w:rPr>
        <w:t xml:space="preserve">Registered charity: </w:t>
      </w:r>
      <w:r w:rsidRPr="00160E7F">
        <w:rPr>
          <w:rFonts w:cstheme="minorHAnsi"/>
          <w:highlight w:val="white"/>
        </w:rPr>
        <w:t>1159590</w:t>
      </w:r>
    </w:p>
    <w:p w14:paraId="038B13AB" w14:textId="178B610E" w:rsidR="00160E7F" w:rsidRPr="00160E7F" w:rsidRDefault="00160E7F" w:rsidP="00160E7F">
      <w:pPr>
        <w:rPr>
          <w:rFonts w:cstheme="minorHAnsi"/>
        </w:rPr>
      </w:pPr>
      <w:r w:rsidRPr="00160E7F">
        <w:rPr>
          <w:rFonts w:cstheme="minorHAnsi"/>
        </w:rPr>
        <w:t xml:space="preserve">Requested amount: £500 </w:t>
      </w:r>
    </w:p>
    <w:p w14:paraId="52BD1B57" w14:textId="64BF8082" w:rsidR="00160E7F" w:rsidRPr="00160E7F" w:rsidRDefault="00160E7F" w:rsidP="00160E7F">
      <w:pPr>
        <w:rPr>
          <w:rFonts w:cstheme="minorHAnsi"/>
        </w:rPr>
      </w:pPr>
      <w:r w:rsidRPr="00160E7F">
        <w:rPr>
          <w:rFonts w:cstheme="minorHAnsi"/>
        </w:rPr>
        <w:t xml:space="preserve">In 2016 Matt Greenwood, a student at St Edmund Hall and a member of SEHBC passed away from bone cancer. Every year since, the SEHBC has held a charity BBQ to raise funds for BCRT. Due to the current lockdown situation, SEHBC held the 1861km charity event whereby members and alumni collectively aimed to exercise for over 1861km. We surpassed our target massively and exercised a total of over 4500km! We are therefore asking for £500 from the MCR (as donated to the BBQ by the MCR in previous years) in donation to BCRT to help with the life-saving work they carry out. BCRT are the leading charity dedicated to fighting primary bone cancer, and do so by funding important research projects, increasing awareness of bone cancer amongst the public and healthcare professionals, providing information to newly diagnosed patients and their families, and providing support to those affected by bone cancer. </w:t>
      </w:r>
    </w:p>
    <w:p w14:paraId="21B1E015" w14:textId="624E5659" w:rsidR="00160E7F" w:rsidRDefault="00160E7F" w:rsidP="00160E7F">
      <w:pPr>
        <w:rPr>
          <w:rFonts w:cstheme="minorHAnsi"/>
        </w:rPr>
      </w:pPr>
    </w:p>
    <w:p w14:paraId="084E78CA" w14:textId="77777777" w:rsidR="00C932D5" w:rsidRDefault="00C932D5" w:rsidP="00C932D5">
      <w:pPr>
        <w:rPr>
          <w:rFonts w:eastAsia="Times New Roman"/>
          <w:color w:val="000000"/>
        </w:rPr>
      </w:pPr>
      <w:r w:rsidRPr="00BB4546">
        <w:rPr>
          <w:rFonts w:eastAsia="Times New Roman"/>
          <w:bCs/>
          <w:color w:val="000000"/>
          <w:u w:val="single"/>
        </w:rPr>
        <w:t>The Stephen Lawrence Charitable Trust</w:t>
      </w:r>
      <w:r>
        <w:rPr>
          <w:rFonts w:eastAsia="Times New Roman"/>
          <w:bCs/>
          <w:color w:val="000000"/>
          <w:u w:val="single"/>
        </w:rPr>
        <w:t xml:space="preserve"> (Kate Cullen)</w:t>
      </w:r>
      <w:r w:rsidRPr="00BB4546">
        <w:rPr>
          <w:rFonts w:eastAsia="Times New Roman"/>
          <w:bCs/>
          <w:color w:val="000000"/>
          <w:u w:val="single"/>
        </w:rPr>
        <w:br/>
      </w:r>
    </w:p>
    <w:p w14:paraId="56721DBB" w14:textId="34B0A1FA" w:rsidR="00C932D5" w:rsidRDefault="00C932D5" w:rsidP="00C932D5">
      <w:pPr>
        <w:rPr>
          <w:rFonts w:eastAsia="Times New Roman"/>
          <w:color w:val="000000"/>
        </w:rPr>
      </w:pPr>
      <w:r>
        <w:rPr>
          <w:rFonts w:eastAsia="Times New Roman"/>
          <w:color w:val="000000"/>
        </w:rPr>
        <w:t>Charity no. 1102267</w:t>
      </w:r>
      <w:r>
        <w:rPr>
          <w:rFonts w:eastAsia="Times New Roman"/>
          <w:color w:val="000000"/>
        </w:rPr>
        <w:br/>
      </w:r>
      <w:r>
        <w:rPr>
          <w:rFonts w:eastAsia="Times New Roman"/>
          <w:color w:val="000000"/>
          <w:u w:val="single"/>
        </w:rPr>
        <w:t>Involvement with Charity</w:t>
      </w:r>
      <w:r>
        <w:rPr>
          <w:rFonts w:eastAsia="Times New Roman"/>
          <w:color w:val="000000"/>
        </w:rPr>
        <w:t>: no connection, no conflict of interest. I just personally support their mission and aim </w:t>
      </w:r>
    </w:p>
    <w:p w14:paraId="4E91E968" w14:textId="6B6249A8" w:rsidR="00C932D5" w:rsidRDefault="00C932D5" w:rsidP="00C932D5">
      <w:pPr>
        <w:rPr>
          <w:rFonts w:eastAsia="Times New Roman"/>
          <w:color w:val="000000"/>
        </w:rPr>
      </w:pPr>
      <w:r>
        <w:rPr>
          <w:rFonts w:eastAsia="Times New Roman"/>
          <w:color w:val="000000"/>
          <w:u w:val="single"/>
        </w:rPr>
        <w:t>Amount requested</w:t>
      </w:r>
      <w:r>
        <w:rPr>
          <w:rFonts w:eastAsia="Times New Roman"/>
          <w:color w:val="000000"/>
        </w:rPr>
        <w:t>: £250 as I am not involved directly</w:t>
      </w:r>
    </w:p>
    <w:p w14:paraId="4EB42A80" w14:textId="77777777" w:rsidR="00C932D5" w:rsidRDefault="00C932D5" w:rsidP="00C932D5">
      <w:pPr>
        <w:rPr>
          <w:rFonts w:eastAsia="Times New Roman"/>
          <w:color w:val="000000"/>
        </w:rPr>
      </w:pPr>
      <w:r>
        <w:rPr>
          <w:rFonts w:eastAsia="Times New Roman"/>
          <w:color w:val="000000"/>
          <w:u w:val="single"/>
        </w:rPr>
        <w:t>Statement</w:t>
      </w:r>
    </w:p>
    <w:p w14:paraId="5A63E8C9" w14:textId="2B2CA929" w:rsidR="00C932D5" w:rsidRDefault="00C932D5" w:rsidP="00C932D5">
      <w:pPr>
        <w:rPr>
          <w:rFonts w:eastAsia="Times New Roman"/>
          <w:color w:val="000000"/>
        </w:rPr>
      </w:pPr>
      <w:r>
        <w:rPr>
          <w:rFonts w:eastAsia="Times New Roman"/>
          <w:color w:val="000000"/>
        </w:rPr>
        <w:lastRenderedPageBreak/>
        <w:t>I strongly believe that the MCR has a responsibility in this moment to support organizations that are actively confronting and dismantling deeply-rooted white supremacy in the UK. This aim is directly aligned with recent statements made by our College Principal and MCR President that now must be brought to action. </w:t>
      </w:r>
    </w:p>
    <w:p w14:paraId="307DA520" w14:textId="5D55445E" w:rsidR="00C932D5" w:rsidRDefault="00C932D5" w:rsidP="00C932D5">
      <w:pPr>
        <w:rPr>
          <w:rFonts w:eastAsia="Times New Roman"/>
          <w:color w:val="000000"/>
        </w:rPr>
      </w:pPr>
      <w:r>
        <w:rPr>
          <w:rFonts w:eastAsia="Times New Roman"/>
          <w:color w:val="000000"/>
        </w:rPr>
        <w:t>Although I am not personally familiar with the Stephen Lawrence Charitable Trust, I believe it is a very compelling organization for us to support. It was formed in honor of Stephen Lawrence, a black British teenager who was murdered in a racially motivated attack in 1993 in London. The Trust aims to address the systemic roots issues facing the UK Black community, and other BAME communities, through the lens of improving access to education. Through youth educational empowerment, they seek to address issues of social inclusion, community cohesion and intergenerational poverty alleviation. </w:t>
      </w:r>
    </w:p>
    <w:p w14:paraId="7DBCB913" w14:textId="4C15045D" w:rsidR="00C932D5" w:rsidRPr="00C932D5" w:rsidRDefault="00C932D5" w:rsidP="00C932D5">
      <w:pPr>
        <w:rPr>
          <w:rFonts w:eastAsia="Times New Roman"/>
          <w:color w:val="000000"/>
        </w:rPr>
      </w:pPr>
      <w:r>
        <w:rPr>
          <w:rFonts w:eastAsia="Times New Roman"/>
          <w:color w:val="000000"/>
        </w:rPr>
        <w:t>I believe the theory of change of addressing systemic racism through educational empowerment uniquely aligns the values of Teddy Hall and the MCR community. However, I want to disclose that I am not directly aware of the effectiveness or operations of this charity, and welcome any further information that others may have. </w:t>
      </w:r>
    </w:p>
    <w:p w14:paraId="285D2961" w14:textId="77777777" w:rsidR="00160E7F" w:rsidRPr="00160E7F" w:rsidRDefault="00160E7F" w:rsidP="00160E7F">
      <w:pPr>
        <w:rPr>
          <w:rFonts w:cstheme="minorHAnsi"/>
        </w:rPr>
      </w:pPr>
    </w:p>
    <w:p w14:paraId="3B9D1C4D" w14:textId="14FE1078" w:rsidR="00075A02" w:rsidRPr="00160E7F" w:rsidRDefault="00075A02" w:rsidP="00153028">
      <w:pPr>
        <w:pStyle w:val="ListParagraph"/>
        <w:numPr>
          <w:ilvl w:val="0"/>
          <w:numId w:val="31"/>
        </w:numPr>
        <w:rPr>
          <w:rFonts w:cstheme="minorHAnsi"/>
          <w:b/>
        </w:rPr>
      </w:pPr>
      <w:r w:rsidRPr="00160E7F">
        <w:rPr>
          <w:rFonts w:cstheme="minorHAnsi"/>
          <w:b/>
        </w:rPr>
        <w:t>Motions</w:t>
      </w:r>
    </w:p>
    <w:p w14:paraId="3E58B1F9" w14:textId="77777777" w:rsidR="00D3647C" w:rsidRPr="00160E7F" w:rsidRDefault="00D3647C" w:rsidP="00D3647C">
      <w:pPr>
        <w:spacing w:after="0" w:line="240" w:lineRule="auto"/>
        <w:rPr>
          <w:rFonts w:eastAsia="Times New Roman" w:cstheme="minorHAnsi"/>
          <w:b/>
          <w:bCs/>
          <w:color w:val="000000"/>
          <w:u w:val="single"/>
          <w:lang w:val="en-GB" w:eastAsia="en-GB"/>
        </w:rPr>
      </w:pPr>
      <w:r w:rsidRPr="00160E7F">
        <w:rPr>
          <w:rFonts w:eastAsia="Times New Roman" w:cstheme="minorHAnsi"/>
          <w:b/>
          <w:bCs/>
          <w:color w:val="000000"/>
          <w:u w:val="single"/>
          <w:lang w:val="en-GB" w:eastAsia="en-GB"/>
        </w:rPr>
        <w:t>Motion: Motion regarding racism at Christ Church</w:t>
      </w:r>
    </w:p>
    <w:p w14:paraId="68CF9375" w14:textId="0129757B"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Proposer: Freddie Soerensen on behalf of the MCR Committee</w:t>
      </w:r>
    </w:p>
    <w:p w14:paraId="306778AD" w14:textId="2E8C9034"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The MCR notes that:</w:t>
      </w:r>
    </w:p>
    <w:p w14:paraId="0C8D4750" w14:textId="06AA9AC9" w:rsidR="00D3647C" w:rsidRPr="00160E7F" w:rsidRDefault="00D3647C" w:rsidP="000C3528">
      <w:pPr>
        <w:numPr>
          <w:ilvl w:val="0"/>
          <w:numId w:val="2"/>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Racism and racial inequality is a systemic problem we all have a duty to fight.</w:t>
      </w:r>
    </w:p>
    <w:p w14:paraId="22F57FF6" w14:textId="5A00C865" w:rsidR="00D3647C" w:rsidRPr="00160E7F" w:rsidRDefault="00D3647C" w:rsidP="000C3528">
      <w:pPr>
        <w:numPr>
          <w:ilvl w:val="0"/>
          <w:numId w:val="2"/>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College administrations, JCRs, MCRs and SCRs together are representative of Oxford University as a whole.</w:t>
      </w:r>
    </w:p>
    <w:p w14:paraId="3F3AC72D" w14:textId="6B149E13" w:rsidR="00D3647C" w:rsidRPr="00160E7F" w:rsidRDefault="00D3647C" w:rsidP="000C3528">
      <w:pPr>
        <w:numPr>
          <w:ilvl w:val="0"/>
          <w:numId w:val="2"/>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Christ Church JCR TT20 Cake hustings candidate (redacted) made a crude, callous insensitive and racist analogy about George Floyd.</w:t>
      </w:r>
    </w:p>
    <w:p w14:paraId="5AD0F142" w14:textId="7A3BCEC8" w:rsidR="00D3647C" w:rsidRPr="00160E7F" w:rsidRDefault="00D3647C" w:rsidP="000C3528">
      <w:pPr>
        <w:numPr>
          <w:ilvl w:val="0"/>
          <w:numId w:val="2"/>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The JCR President of Christ Church sought to prevent other JCRs from debating these issues by appealing to the presidents of these JCRs to abuse their powers in his favour</w:t>
      </w:r>
    </w:p>
    <w:p w14:paraId="1CC45323" w14:textId="77777777" w:rsidR="00D3647C" w:rsidRPr="00160E7F" w:rsidRDefault="00D3647C" w:rsidP="000C3528">
      <w:pPr>
        <w:numPr>
          <w:ilvl w:val="0"/>
          <w:numId w:val="3"/>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Christ Church has a history of racist incidents, which shows that a more thorough and systemic change is needed.</w:t>
      </w:r>
    </w:p>
    <w:p w14:paraId="32B6173E" w14:textId="77777777" w:rsidR="00D3647C" w:rsidRPr="00160E7F" w:rsidRDefault="00D3647C" w:rsidP="00D3647C">
      <w:pPr>
        <w:spacing w:after="0" w:line="240" w:lineRule="auto"/>
        <w:rPr>
          <w:rFonts w:eastAsia="Times New Roman" w:cstheme="minorHAnsi"/>
          <w:color w:val="000000"/>
          <w:lang w:val="en-GB" w:eastAsia="en-GB"/>
        </w:rPr>
      </w:pPr>
    </w:p>
    <w:p w14:paraId="24CFC031" w14:textId="1AAD3819"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The MCR believes that:</w:t>
      </w:r>
    </w:p>
    <w:p w14:paraId="510CDC49" w14:textId="6378D9CC" w:rsidR="00D3647C" w:rsidRPr="00160E7F" w:rsidRDefault="00D3647C" w:rsidP="000C3528">
      <w:pPr>
        <w:numPr>
          <w:ilvl w:val="0"/>
          <w:numId w:val="4"/>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When one college fails to uphold the principles of equality, other colleges have a duty to call it out.</w:t>
      </w:r>
    </w:p>
    <w:p w14:paraId="01BB39F2" w14:textId="4D39D530" w:rsidR="00D3647C" w:rsidRPr="00160E7F" w:rsidRDefault="00D3647C" w:rsidP="000C3528">
      <w:pPr>
        <w:numPr>
          <w:ilvl w:val="0"/>
          <w:numId w:val="4"/>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In making their crude comment on George Floyd, the Christ Church JCR candidate exhibited exceptionally poor judgement.</w:t>
      </w:r>
    </w:p>
    <w:p w14:paraId="068ECD6E" w14:textId="5464BFAD" w:rsidR="00D3647C" w:rsidRPr="00160E7F" w:rsidRDefault="00D3647C" w:rsidP="000C3528">
      <w:pPr>
        <w:numPr>
          <w:ilvl w:val="0"/>
          <w:numId w:val="5"/>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The Christ Church JCR President and committee failed to deal with this issue appropriately.</w:t>
      </w:r>
    </w:p>
    <w:p w14:paraId="2F6B9D80" w14:textId="5DBE421E" w:rsidR="00D3647C" w:rsidRPr="00160E7F" w:rsidRDefault="00D3647C" w:rsidP="000C3528">
      <w:pPr>
        <w:numPr>
          <w:ilvl w:val="0"/>
          <w:numId w:val="6"/>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Calling out insensitive racist remarks made by office holders across the university is a duty for all of us.</w:t>
      </w:r>
    </w:p>
    <w:p w14:paraId="4E85F53E" w14:textId="55C9A9FE" w:rsidR="00D3647C" w:rsidRPr="00160E7F" w:rsidRDefault="00D3647C" w:rsidP="000C3528">
      <w:pPr>
        <w:numPr>
          <w:ilvl w:val="0"/>
          <w:numId w:val="6"/>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Any incident of potential discrimination, whether it be because of race, sex, gender, disability or other protected identity must be investigated in an open and transparent manner.</w:t>
      </w:r>
    </w:p>
    <w:p w14:paraId="041E18C7" w14:textId="77777777" w:rsidR="00D3647C" w:rsidRPr="00160E7F" w:rsidRDefault="00D3647C" w:rsidP="000C3528">
      <w:pPr>
        <w:numPr>
          <w:ilvl w:val="0"/>
          <w:numId w:val="6"/>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Christ Church JCR Committee and the Christ Church deans have sought inappropriate and wholly oppressive measures against a student who sought to challenge a racist and insensitive comment.</w:t>
      </w:r>
    </w:p>
    <w:p w14:paraId="11A94830" w14:textId="77777777" w:rsidR="00D3647C" w:rsidRPr="00160E7F" w:rsidRDefault="00D3647C" w:rsidP="000C3528">
      <w:pPr>
        <w:numPr>
          <w:ilvl w:val="0"/>
          <w:numId w:val="6"/>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lastRenderedPageBreak/>
        <w:t>That the statement provided by Christ Church on this matter failed to adequately apologise for their efforts to other and shame Ms Onovo in to keeping quiet about the incident for fear of their own reputations. </w:t>
      </w:r>
    </w:p>
    <w:p w14:paraId="26430E44" w14:textId="77777777" w:rsidR="00D3647C" w:rsidRPr="00160E7F" w:rsidRDefault="00D3647C" w:rsidP="00D3647C">
      <w:pPr>
        <w:spacing w:after="0" w:line="240" w:lineRule="auto"/>
        <w:rPr>
          <w:rFonts w:eastAsia="Times New Roman" w:cstheme="minorHAnsi"/>
          <w:color w:val="000000"/>
          <w:lang w:val="en-GB" w:eastAsia="en-GB"/>
        </w:rPr>
      </w:pPr>
    </w:p>
    <w:p w14:paraId="568BE4A2" w14:textId="348B478C"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The MCR resolves to:</w:t>
      </w:r>
    </w:p>
    <w:p w14:paraId="4FCEEFE5" w14:textId="06794CB1" w:rsidR="00D3647C" w:rsidRPr="00160E7F" w:rsidRDefault="00D3647C" w:rsidP="000C3528">
      <w:pPr>
        <w:numPr>
          <w:ilvl w:val="0"/>
          <w:numId w:val="7"/>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Condemn the Christ Church JCR President and other committee members who were negligent in their duties.</w:t>
      </w:r>
    </w:p>
    <w:p w14:paraId="3D6DDFD8" w14:textId="726EF47C" w:rsidR="00D3647C" w:rsidRPr="00160E7F" w:rsidRDefault="00D3647C" w:rsidP="000C3528">
      <w:pPr>
        <w:numPr>
          <w:ilvl w:val="0"/>
          <w:numId w:val="7"/>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Condemn the Christ Church censors for their handling of the situation.</w:t>
      </w:r>
    </w:p>
    <w:p w14:paraId="3B313E15" w14:textId="73A1ACFF" w:rsidR="00D3647C" w:rsidRPr="00160E7F" w:rsidRDefault="00D3647C" w:rsidP="000C3528">
      <w:pPr>
        <w:numPr>
          <w:ilvl w:val="0"/>
          <w:numId w:val="8"/>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Affirm their support for Ms Melanie Onovo.</w:t>
      </w:r>
    </w:p>
    <w:p w14:paraId="6B277295" w14:textId="0E986C60" w:rsidR="00D3647C" w:rsidRPr="00160E7F" w:rsidRDefault="00D3647C" w:rsidP="000C3528">
      <w:pPr>
        <w:numPr>
          <w:ilvl w:val="0"/>
          <w:numId w:val="8"/>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Request the public and wholehearted apology of the JCR committee and Christ Church deans for their actions.</w:t>
      </w:r>
    </w:p>
    <w:p w14:paraId="049DB3CD" w14:textId="36F407E3" w:rsidR="00D3647C" w:rsidRPr="00160E7F" w:rsidRDefault="00D3647C" w:rsidP="000C3528">
      <w:pPr>
        <w:numPr>
          <w:ilvl w:val="0"/>
          <w:numId w:val="8"/>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Refuse to accept any collaboration project with Christ Church until these measures are carried out.</w:t>
      </w:r>
    </w:p>
    <w:p w14:paraId="31076397" w14:textId="185AAE1C" w:rsidR="00D3647C" w:rsidRDefault="00D3647C" w:rsidP="000C3528">
      <w:pPr>
        <w:numPr>
          <w:ilvl w:val="0"/>
          <w:numId w:val="9"/>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Call upon Christ Church to change the way they deal with incidents of racism.</w:t>
      </w:r>
    </w:p>
    <w:p w14:paraId="69D635F2" w14:textId="59E07395" w:rsidR="00CB66DA" w:rsidRDefault="00CB66DA" w:rsidP="00CB66DA">
      <w:pPr>
        <w:spacing w:after="0" w:line="240" w:lineRule="auto"/>
        <w:textAlignment w:val="baseline"/>
        <w:rPr>
          <w:rFonts w:eastAsia="Times New Roman" w:cstheme="minorHAnsi"/>
          <w:color w:val="000000"/>
          <w:lang w:val="en-GB" w:eastAsia="en-GB"/>
        </w:rPr>
      </w:pPr>
    </w:p>
    <w:p w14:paraId="12BEFFD6" w14:textId="77AF2183" w:rsidR="00CB66DA" w:rsidRDefault="00CB66DA" w:rsidP="00CB66DA">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Comments from Freddie</w:t>
      </w:r>
      <w:r w:rsidR="00AD05EE">
        <w:rPr>
          <w:rFonts w:eastAsia="Times New Roman" w:cstheme="minorHAnsi"/>
          <w:color w:val="000000"/>
          <w:lang w:val="en-GB" w:eastAsia="en-GB"/>
        </w:rPr>
        <w:t xml:space="preserve"> (FS)</w:t>
      </w:r>
      <w:r>
        <w:rPr>
          <w:rFonts w:eastAsia="Times New Roman" w:cstheme="minorHAnsi"/>
          <w:color w:val="000000"/>
          <w:lang w:val="en-GB" w:eastAsia="en-GB"/>
        </w:rPr>
        <w:t xml:space="preserve">: </w:t>
      </w:r>
    </w:p>
    <w:p w14:paraId="61F47870" w14:textId="58C55FF7" w:rsidR="00CB66DA" w:rsidRPr="00AD05EE" w:rsidRDefault="00AD05EE" w:rsidP="000C3528">
      <w:pPr>
        <w:pStyle w:val="ListParagraph"/>
        <w:numPr>
          <w:ilvl w:val="0"/>
          <w:numId w:val="23"/>
        </w:numPr>
        <w:spacing w:after="0" w:line="240" w:lineRule="auto"/>
        <w:textAlignment w:val="baseline"/>
        <w:rPr>
          <w:rFonts w:eastAsia="Times New Roman" w:cstheme="minorHAnsi"/>
          <w:color w:val="000000"/>
          <w:lang w:val="en-GB" w:eastAsia="en-GB"/>
        </w:rPr>
      </w:pPr>
      <w:r w:rsidRPr="00AD05EE">
        <w:rPr>
          <w:rFonts w:eastAsia="Times New Roman" w:cstheme="minorHAnsi"/>
          <w:color w:val="000000"/>
          <w:lang w:val="en-GB" w:eastAsia="en-GB"/>
        </w:rPr>
        <w:t>This incident o</w:t>
      </w:r>
      <w:r w:rsidR="00CB66DA" w:rsidRPr="00AD05EE">
        <w:rPr>
          <w:rFonts w:eastAsia="Times New Roman" w:cstheme="minorHAnsi"/>
          <w:color w:val="000000"/>
          <w:lang w:val="en-GB" w:eastAsia="en-GB"/>
        </w:rPr>
        <w:t>ccurred Sunday before last</w:t>
      </w:r>
      <w:r w:rsidRPr="00AD05EE">
        <w:rPr>
          <w:rFonts w:eastAsia="Times New Roman" w:cstheme="minorHAnsi"/>
          <w:color w:val="000000"/>
          <w:lang w:val="en-GB" w:eastAsia="en-GB"/>
        </w:rPr>
        <w:t xml:space="preserve"> during a Christ Church hustings meeting. The</w:t>
      </w:r>
      <w:r w:rsidR="00CB66DA" w:rsidRPr="00AD05EE">
        <w:rPr>
          <w:rFonts w:eastAsia="Times New Roman" w:cstheme="minorHAnsi"/>
          <w:color w:val="000000"/>
          <w:lang w:val="en-GB" w:eastAsia="en-GB"/>
        </w:rPr>
        <w:t xml:space="preserve"> student who tried to speak out about it was asked by the censor</w:t>
      </w:r>
      <w:r w:rsidRPr="00AD05EE">
        <w:rPr>
          <w:rFonts w:eastAsia="Times New Roman" w:cstheme="minorHAnsi"/>
          <w:color w:val="000000"/>
          <w:lang w:val="en-GB" w:eastAsia="en-GB"/>
        </w:rPr>
        <w:t xml:space="preserve"> (equivalent of dean)</w:t>
      </w:r>
      <w:r w:rsidR="00CB66DA" w:rsidRPr="00AD05EE">
        <w:rPr>
          <w:rFonts w:eastAsia="Times New Roman" w:cstheme="minorHAnsi"/>
          <w:color w:val="000000"/>
          <w:lang w:val="en-GB" w:eastAsia="en-GB"/>
        </w:rPr>
        <w:t xml:space="preserve"> not to do so</w:t>
      </w:r>
      <w:r w:rsidRPr="00AD05EE">
        <w:rPr>
          <w:rFonts w:eastAsia="Times New Roman" w:cstheme="minorHAnsi"/>
          <w:color w:val="000000"/>
          <w:lang w:val="en-GB" w:eastAsia="en-GB"/>
        </w:rPr>
        <w:t xml:space="preserve">. </w:t>
      </w:r>
    </w:p>
    <w:p w14:paraId="7FAFB31B" w14:textId="07D0E666" w:rsidR="00CB66DA" w:rsidRDefault="00AD05EE" w:rsidP="000C3528">
      <w:pPr>
        <w:pStyle w:val="ListParagraph"/>
        <w:numPr>
          <w:ilvl w:val="0"/>
          <w:numId w:val="23"/>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This m</w:t>
      </w:r>
      <w:r w:rsidR="00CB66DA">
        <w:rPr>
          <w:rFonts w:eastAsia="Times New Roman" w:cstheme="minorHAnsi"/>
          <w:color w:val="000000"/>
          <w:lang w:val="en-GB" w:eastAsia="en-GB"/>
        </w:rPr>
        <w:t xml:space="preserve">otion is drafted by the ACS </w:t>
      </w:r>
      <w:r>
        <w:rPr>
          <w:rFonts w:eastAsia="Times New Roman" w:cstheme="minorHAnsi"/>
          <w:color w:val="000000"/>
          <w:lang w:val="en-GB" w:eastAsia="en-GB"/>
        </w:rPr>
        <w:t xml:space="preserve">and is in line with what message they would like us to send. </w:t>
      </w:r>
    </w:p>
    <w:p w14:paraId="1260F6C3" w14:textId="77777777" w:rsidR="00AD05EE" w:rsidRDefault="00AD05EE" w:rsidP="00CB66DA">
      <w:pPr>
        <w:spacing w:after="0" w:line="240" w:lineRule="auto"/>
        <w:textAlignment w:val="baseline"/>
        <w:rPr>
          <w:rFonts w:eastAsia="Times New Roman" w:cstheme="minorHAnsi"/>
          <w:color w:val="000000"/>
          <w:lang w:val="en-GB" w:eastAsia="en-GB"/>
        </w:rPr>
      </w:pPr>
    </w:p>
    <w:p w14:paraId="52EEB2B5" w14:textId="7423898E" w:rsidR="00CB66DA" w:rsidRDefault="00CB66DA" w:rsidP="00CB66DA">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Questions: </w:t>
      </w:r>
    </w:p>
    <w:p w14:paraId="7F286C9A" w14:textId="5DBE313B" w:rsidR="00CB66DA" w:rsidRPr="00AD05EE" w:rsidRDefault="00CB66DA" w:rsidP="00AD05EE">
      <w:pPr>
        <w:spacing w:after="0" w:line="240" w:lineRule="auto"/>
        <w:textAlignment w:val="baseline"/>
        <w:rPr>
          <w:rFonts w:eastAsia="Times New Roman" w:cstheme="minorHAnsi"/>
          <w:color w:val="000000"/>
          <w:lang w:val="en-GB" w:eastAsia="en-GB"/>
        </w:rPr>
      </w:pPr>
      <w:r w:rsidRPr="00AD05EE">
        <w:rPr>
          <w:rFonts w:eastAsia="Times New Roman" w:cstheme="minorHAnsi"/>
          <w:color w:val="000000"/>
          <w:lang w:val="en-GB" w:eastAsia="en-GB"/>
        </w:rPr>
        <w:t>R</w:t>
      </w:r>
      <w:r w:rsidR="0028493A">
        <w:rPr>
          <w:rFonts w:eastAsia="Times New Roman" w:cstheme="minorHAnsi"/>
          <w:color w:val="000000"/>
          <w:lang w:val="en-GB" w:eastAsia="en-GB"/>
        </w:rPr>
        <w:t xml:space="preserve">aghul </w:t>
      </w:r>
      <w:r w:rsidRPr="00AD05EE">
        <w:rPr>
          <w:rFonts w:eastAsia="Times New Roman" w:cstheme="minorHAnsi"/>
          <w:color w:val="000000"/>
          <w:lang w:val="en-GB" w:eastAsia="en-GB"/>
        </w:rPr>
        <w:t>R</w:t>
      </w:r>
      <w:r w:rsidR="0028493A">
        <w:rPr>
          <w:rFonts w:eastAsia="Times New Roman" w:cstheme="minorHAnsi"/>
          <w:color w:val="000000"/>
          <w:lang w:val="en-GB" w:eastAsia="en-GB"/>
        </w:rPr>
        <w:t>avichandran</w:t>
      </w:r>
      <w:r w:rsidR="000C3528">
        <w:rPr>
          <w:rFonts w:eastAsia="Times New Roman" w:cstheme="minorHAnsi"/>
          <w:color w:val="000000"/>
          <w:lang w:val="en-GB" w:eastAsia="en-GB"/>
        </w:rPr>
        <w:t xml:space="preserve"> (RR)</w:t>
      </w:r>
      <w:r w:rsidRPr="00AD05EE">
        <w:rPr>
          <w:rFonts w:eastAsia="Times New Roman" w:cstheme="minorHAnsi"/>
          <w:color w:val="000000"/>
          <w:lang w:val="en-GB" w:eastAsia="en-GB"/>
        </w:rPr>
        <w:t xml:space="preserve">: </w:t>
      </w:r>
      <w:r w:rsidR="00AD05EE" w:rsidRPr="00AD05EE">
        <w:rPr>
          <w:rFonts w:eastAsia="Times New Roman" w:cstheme="minorHAnsi"/>
          <w:color w:val="000000"/>
          <w:lang w:val="en-GB" w:eastAsia="en-GB"/>
        </w:rPr>
        <w:t xml:space="preserve">Most of the motion’s </w:t>
      </w:r>
      <w:r w:rsidRPr="00AD05EE">
        <w:rPr>
          <w:rFonts w:eastAsia="Times New Roman" w:cstheme="minorHAnsi"/>
          <w:color w:val="000000"/>
          <w:lang w:val="en-GB" w:eastAsia="en-GB"/>
        </w:rPr>
        <w:t>points are making statements</w:t>
      </w:r>
      <w:r w:rsidR="00AD05EE" w:rsidRPr="00AD05EE">
        <w:rPr>
          <w:rFonts w:eastAsia="Times New Roman" w:cstheme="minorHAnsi"/>
          <w:color w:val="000000"/>
          <w:lang w:val="en-GB" w:eastAsia="en-GB"/>
        </w:rPr>
        <w:t>, and there is</w:t>
      </w:r>
      <w:r w:rsidRPr="00AD05EE">
        <w:rPr>
          <w:rFonts w:eastAsia="Times New Roman" w:cstheme="minorHAnsi"/>
          <w:color w:val="000000"/>
          <w:lang w:val="en-GB" w:eastAsia="en-GB"/>
        </w:rPr>
        <w:t xml:space="preserve"> only one actionable statement (refusing collaboration projects with Christ Church)</w:t>
      </w:r>
      <w:r w:rsidR="00AD05EE" w:rsidRPr="00AD05EE">
        <w:rPr>
          <w:rFonts w:eastAsia="Times New Roman" w:cstheme="minorHAnsi"/>
          <w:color w:val="000000"/>
          <w:lang w:val="en-GB" w:eastAsia="en-GB"/>
        </w:rPr>
        <w:t xml:space="preserve">. How will the MCR act on this? </w:t>
      </w:r>
      <w:r w:rsidRPr="00AD05EE">
        <w:rPr>
          <w:rFonts w:eastAsia="Times New Roman" w:cstheme="minorHAnsi"/>
          <w:color w:val="000000"/>
          <w:lang w:val="en-GB" w:eastAsia="en-GB"/>
        </w:rPr>
        <w:t xml:space="preserve"> </w:t>
      </w:r>
    </w:p>
    <w:p w14:paraId="7A625041" w14:textId="77777777" w:rsidR="00AD05EE" w:rsidRDefault="00CB66DA" w:rsidP="00AD05EE">
      <w:pPr>
        <w:spacing w:after="0" w:line="240" w:lineRule="auto"/>
        <w:textAlignment w:val="baseline"/>
        <w:rPr>
          <w:rFonts w:eastAsia="Times New Roman" w:cstheme="minorHAnsi"/>
          <w:color w:val="000000"/>
          <w:lang w:val="en-GB" w:eastAsia="en-GB"/>
        </w:rPr>
      </w:pPr>
      <w:r w:rsidRPr="00AD05EE">
        <w:rPr>
          <w:rFonts w:eastAsia="Times New Roman" w:cstheme="minorHAnsi"/>
          <w:color w:val="000000"/>
          <w:lang w:val="en-GB" w:eastAsia="en-GB"/>
        </w:rPr>
        <w:t>Answer</w:t>
      </w:r>
      <w:r w:rsidR="00AD05EE" w:rsidRPr="00AD05EE">
        <w:rPr>
          <w:rFonts w:eastAsia="Times New Roman" w:cstheme="minorHAnsi"/>
          <w:color w:val="000000"/>
          <w:lang w:val="en-GB" w:eastAsia="en-GB"/>
        </w:rPr>
        <w:t xml:space="preserve"> from FS</w:t>
      </w:r>
      <w:r w:rsidRPr="00AD05EE">
        <w:rPr>
          <w:rFonts w:eastAsia="Times New Roman" w:cstheme="minorHAnsi"/>
          <w:color w:val="000000"/>
          <w:lang w:val="en-GB" w:eastAsia="en-GB"/>
        </w:rPr>
        <w:t xml:space="preserve">: </w:t>
      </w:r>
    </w:p>
    <w:p w14:paraId="615AC3AE" w14:textId="4900C1A8" w:rsidR="00CB66DA" w:rsidRPr="00AD05EE" w:rsidRDefault="00AD05EE" w:rsidP="000C3528">
      <w:pPr>
        <w:pStyle w:val="ListParagraph"/>
        <w:numPr>
          <w:ilvl w:val="0"/>
          <w:numId w:val="28"/>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Agrees that the motion is </w:t>
      </w:r>
      <w:r w:rsidR="00CB66DA" w:rsidRPr="00AD05EE">
        <w:rPr>
          <w:rFonts w:eastAsia="Times New Roman" w:cstheme="minorHAnsi"/>
          <w:color w:val="000000"/>
          <w:lang w:val="en-GB" w:eastAsia="en-GB"/>
        </w:rPr>
        <w:t>mostly making statements</w:t>
      </w:r>
      <w:r>
        <w:rPr>
          <w:rFonts w:eastAsia="Times New Roman" w:cstheme="minorHAnsi"/>
          <w:color w:val="000000"/>
          <w:lang w:val="en-GB" w:eastAsia="en-GB"/>
        </w:rPr>
        <w:t>, however</w:t>
      </w:r>
      <w:r w:rsidR="00CB66DA" w:rsidRPr="00AD05EE">
        <w:rPr>
          <w:rFonts w:eastAsia="Times New Roman" w:cstheme="minorHAnsi"/>
          <w:color w:val="000000"/>
          <w:lang w:val="en-GB" w:eastAsia="en-GB"/>
        </w:rPr>
        <w:t xml:space="preserve"> this is what we have been asked to do in support of the student involved.</w:t>
      </w:r>
      <w:r>
        <w:rPr>
          <w:rFonts w:eastAsia="Times New Roman" w:cstheme="minorHAnsi"/>
          <w:color w:val="000000"/>
          <w:lang w:val="en-GB" w:eastAsia="en-GB"/>
        </w:rPr>
        <w:t xml:space="preserve"> The point regarding collaborations with Christ Church has been l</w:t>
      </w:r>
      <w:r w:rsidR="00CB66DA" w:rsidRPr="00AD05EE">
        <w:rPr>
          <w:rFonts w:eastAsia="Times New Roman" w:cstheme="minorHAnsi"/>
          <w:color w:val="000000"/>
          <w:lang w:val="en-GB" w:eastAsia="en-GB"/>
        </w:rPr>
        <w:t xml:space="preserve">eft purposefully vague and will be up to the committee to judge what will be taken part in where Christ Church will be involved </w:t>
      </w:r>
      <w:r w:rsidR="008222E3" w:rsidRPr="00AD05EE">
        <w:rPr>
          <w:rFonts w:eastAsia="Times New Roman" w:cstheme="minorHAnsi"/>
          <w:color w:val="000000"/>
          <w:lang w:val="en-GB" w:eastAsia="en-GB"/>
        </w:rPr>
        <w:t xml:space="preserve">– e.g. exchange dinners. Sports are coordinated by clubs and not a direct choice of the MCR </w:t>
      </w:r>
      <w:r>
        <w:rPr>
          <w:rFonts w:eastAsia="Times New Roman" w:cstheme="minorHAnsi"/>
          <w:color w:val="000000"/>
          <w:lang w:val="en-GB" w:eastAsia="en-GB"/>
        </w:rPr>
        <w:t xml:space="preserve">so this will be up to the university or college sports clubs. </w:t>
      </w:r>
    </w:p>
    <w:p w14:paraId="518C7E63" w14:textId="77777777" w:rsidR="00AD05EE" w:rsidRDefault="00AD05EE" w:rsidP="000C3528">
      <w:pPr>
        <w:pStyle w:val="ListParagraph"/>
        <w:numPr>
          <w:ilvl w:val="0"/>
          <w:numId w:val="24"/>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Continued from the question: It is p</w:t>
      </w:r>
      <w:r w:rsidR="008222E3">
        <w:rPr>
          <w:rFonts w:eastAsia="Times New Roman" w:cstheme="minorHAnsi"/>
          <w:color w:val="000000"/>
          <w:lang w:val="en-GB" w:eastAsia="en-GB"/>
        </w:rPr>
        <w:t xml:space="preserve">ossible that </w:t>
      </w:r>
      <w:r>
        <w:rPr>
          <w:rFonts w:eastAsia="Times New Roman" w:cstheme="minorHAnsi"/>
          <w:color w:val="000000"/>
          <w:lang w:val="en-GB" w:eastAsia="en-GB"/>
        </w:rPr>
        <w:t xml:space="preserve">engagement for </w:t>
      </w:r>
      <w:r w:rsidR="008222E3">
        <w:rPr>
          <w:rFonts w:eastAsia="Times New Roman" w:cstheme="minorHAnsi"/>
          <w:color w:val="000000"/>
          <w:lang w:val="en-GB" w:eastAsia="en-GB"/>
        </w:rPr>
        <w:t>this will die out over summer</w:t>
      </w:r>
    </w:p>
    <w:p w14:paraId="2983B5C2" w14:textId="4BAD0A81" w:rsidR="008222E3" w:rsidRDefault="00AD05EE" w:rsidP="000C3528">
      <w:pPr>
        <w:pStyle w:val="ListParagraph"/>
        <w:numPr>
          <w:ilvl w:val="0"/>
          <w:numId w:val="24"/>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Answer FS:</w:t>
      </w:r>
      <w:r w:rsidR="008222E3">
        <w:rPr>
          <w:rFonts w:eastAsia="Times New Roman" w:cstheme="minorHAnsi"/>
          <w:color w:val="000000"/>
          <w:lang w:val="en-GB" w:eastAsia="en-GB"/>
        </w:rPr>
        <w:t xml:space="preserve">  </w:t>
      </w:r>
      <w:r>
        <w:rPr>
          <w:rFonts w:eastAsia="Times New Roman" w:cstheme="minorHAnsi"/>
          <w:color w:val="000000"/>
          <w:lang w:val="en-GB" w:eastAsia="en-GB"/>
        </w:rPr>
        <w:t>T</w:t>
      </w:r>
      <w:r w:rsidR="008222E3">
        <w:rPr>
          <w:rFonts w:eastAsia="Times New Roman" w:cstheme="minorHAnsi"/>
          <w:color w:val="000000"/>
          <w:lang w:val="en-GB" w:eastAsia="en-GB"/>
        </w:rPr>
        <w:t>his</w:t>
      </w:r>
      <w:r>
        <w:rPr>
          <w:rFonts w:eastAsia="Times New Roman" w:cstheme="minorHAnsi"/>
          <w:color w:val="000000"/>
          <w:lang w:val="en-GB" w:eastAsia="en-GB"/>
        </w:rPr>
        <w:t xml:space="preserve"> motion</w:t>
      </w:r>
      <w:r w:rsidR="008222E3">
        <w:rPr>
          <w:rFonts w:eastAsia="Times New Roman" w:cstheme="minorHAnsi"/>
          <w:color w:val="000000"/>
          <w:lang w:val="en-GB" w:eastAsia="en-GB"/>
        </w:rPr>
        <w:t xml:space="preserve"> has</w:t>
      </w:r>
      <w:r>
        <w:rPr>
          <w:rFonts w:eastAsia="Times New Roman" w:cstheme="minorHAnsi"/>
          <w:color w:val="000000"/>
          <w:lang w:val="en-GB" w:eastAsia="en-GB"/>
        </w:rPr>
        <w:t xml:space="preserve"> already</w:t>
      </w:r>
      <w:r w:rsidR="008222E3">
        <w:rPr>
          <w:rFonts w:eastAsia="Times New Roman" w:cstheme="minorHAnsi"/>
          <w:color w:val="000000"/>
          <w:lang w:val="en-GB" w:eastAsia="en-GB"/>
        </w:rPr>
        <w:t xml:space="preserve"> been voted through by the JCR</w:t>
      </w:r>
      <w:r>
        <w:rPr>
          <w:rFonts w:eastAsia="Times New Roman" w:cstheme="minorHAnsi"/>
          <w:color w:val="000000"/>
          <w:lang w:val="en-GB" w:eastAsia="en-GB"/>
        </w:rPr>
        <w:t>. I</w:t>
      </w:r>
      <w:r w:rsidR="008222E3">
        <w:rPr>
          <w:rFonts w:eastAsia="Times New Roman" w:cstheme="minorHAnsi"/>
          <w:color w:val="000000"/>
          <w:lang w:val="en-GB" w:eastAsia="en-GB"/>
        </w:rPr>
        <w:t>f</w:t>
      </w:r>
      <w:r>
        <w:rPr>
          <w:rFonts w:eastAsia="Times New Roman" w:cstheme="minorHAnsi"/>
          <w:color w:val="000000"/>
          <w:lang w:val="en-GB" w:eastAsia="en-GB"/>
        </w:rPr>
        <w:t xml:space="preserve"> it</w:t>
      </w:r>
      <w:r w:rsidR="008222E3">
        <w:rPr>
          <w:rFonts w:eastAsia="Times New Roman" w:cstheme="minorHAnsi"/>
          <w:color w:val="000000"/>
          <w:lang w:val="en-GB" w:eastAsia="en-GB"/>
        </w:rPr>
        <w:t xml:space="preserve"> passes</w:t>
      </w:r>
      <w:r>
        <w:rPr>
          <w:rFonts w:eastAsia="Times New Roman" w:cstheme="minorHAnsi"/>
          <w:color w:val="000000"/>
          <w:lang w:val="en-GB" w:eastAsia="en-GB"/>
        </w:rPr>
        <w:t xml:space="preserve"> tonight</w:t>
      </w:r>
      <w:r w:rsidR="008222E3">
        <w:rPr>
          <w:rFonts w:eastAsia="Times New Roman" w:cstheme="minorHAnsi"/>
          <w:color w:val="000000"/>
          <w:lang w:val="en-GB" w:eastAsia="en-GB"/>
        </w:rPr>
        <w:t>,</w:t>
      </w:r>
      <w:r>
        <w:rPr>
          <w:rFonts w:eastAsia="Times New Roman" w:cstheme="minorHAnsi"/>
          <w:color w:val="000000"/>
          <w:lang w:val="en-GB" w:eastAsia="en-GB"/>
        </w:rPr>
        <w:t xml:space="preserve"> the</w:t>
      </w:r>
      <w:r w:rsidR="008222E3">
        <w:rPr>
          <w:rFonts w:eastAsia="Times New Roman" w:cstheme="minorHAnsi"/>
          <w:color w:val="000000"/>
          <w:lang w:val="en-GB" w:eastAsia="en-GB"/>
        </w:rPr>
        <w:t xml:space="preserve"> JCR and MCR</w:t>
      </w:r>
      <w:r>
        <w:rPr>
          <w:rFonts w:eastAsia="Times New Roman" w:cstheme="minorHAnsi"/>
          <w:color w:val="000000"/>
          <w:lang w:val="en-GB" w:eastAsia="en-GB"/>
        </w:rPr>
        <w:t xml:space="preserve"> presidents</w:t>
      </w:r>
      <w:r w:rsidR="008222E3">
        <w:rPr>
          <w:rFonts w:eastAsia="Times New Roman" w:cstheme="minorHAnsi"/>
          <w:color w:val="000000"/>
          <w:lang w:val="en-GB" w:eastAsia="en-GB"/>
        </w:rPr>
        <w:t xml:space="preserve"> will send email to sports captains to outline the position </w:t>
      </w:r>
      <w:r>
        <w:rPr>
          <w:rFonts w:eastAsia="Times New Roman" w:cstheme="minorHAnsi"/>
          <w:color w:val="000000"/>
          <w:lang w:val="en-GB" w:eastAsia="en-GB"/>
        </w:rPr>
        <w:t xml:space="preserve">the MCR and JCR take. </w:t>
      </w:r>
    </w:p>
    <w:p w14:paraId="56169398" w14:textId="0DEC7FE5" w:rsidR="008222E3" w:rsidRPr="00AD05EE" w:rsidRDefault="008222E3" w:rsidP="00AD05EE">
      <w:pPr>
        <w:spacing w:after="0" w:line="240" w:lineRule="auto"/>
        <w:textAlignment w:val="baseline"/>
        <w:rPr>
          <w:rFonts w:eastAsia="Times New Roman" w:cstheme="minorHAnsi"/>
          <w:color w:val="000000"/>
          <w:lang w:val="en-GB" w:eastAsia="en-GB"/>
        </w:rPr>
      </w:pPr>
      <w:r w:rsidRPr="00AD05EE">
        <w:rPr>
          <w:rFonts w:eastAsia="Times New Roman" w:cstheme="minorHAnsi"/>
          <w:color w:val="000000"/>
          <w:lang w:val="en-GB" w:eastAsia="en-GB"/>
        </w:rPr>
        <w:t>Mark</w:t>
      </w:r>
      <w:r w:rsidR="00AD05EE" w:rsidRPr="00AD05EE">
        <w:rPr>
          <w:rFonts w:eastAsia="Times New Roman" w:cstheme="minorHAnsi"/>
          <w:color w:val="000000"/>
          <w:lang w:val="en-GB" w:eastAsia="en-GB"/>
        </w:rPr>
        <w:t xml:space="preserve"> Baker</w:t>
      </w:r>
      <w:r w:rsidR="000C3528">
        <w:rPr>
          <w:rFonts w:eastAsia="Times New Roman" w:cstheme="minorHAnsi"/>
          <w:color w:val="000000"/>
          <w:lang w:val="en-GB" w:eastAsia="en-GB"/>
        </w:rPr>
        <w:t xml:space="preserve"> (MB)</w:t>
      </w:r>
      <w:r w:rsidRPr="00AD05EE">
        <w:rPr>
          <w:rFonts w:eastAsia="Times New Roman" w:cstheme="minorHAnsi"/>
          <w:color w:val="000000"/>
          <w:lang w:val="en-GB" w:eastAsia="en-GB"/>
        </w:rPr>
        <w:t>: our harassment policy is almost word to word to Christ church harassment policy</w:t>
      </w:r>
      <w:r w:rsidR="00AD05EE">
        <w:rPr>
          <w:rFonts w:eastAsia="Times New Roman" w:cstheme="minorHAnsi"/>
          <w:color w:val="000000"/>
          <w:lang w:val="en-GB" w:eastAsia="en-GB"/>
        </w:rPr>
        <w:t>. W</w:t>
      </w:r>
      <w:r w:rsidRPr="00AD05EE">
        <w:rPr>
          <w:rFonts w:eastAsia="Times New Roman" w:cstheme="minorHAnsi"/>
          <w:color w:val="000000"/>
          <w:lang w:val="en-GB" w:eastAsia="en-GB"/>
        </w:rPr>
        <w:t>hat are we planning on doing to prevent</w:t>
      </w:r>
      <w:r w:rsidR="00AD05EE">
        <w:rPr>
          <w:rFonts w:eastAsia="Times New Roman" w:cstheme="minorHAnsi"/>
          <w:color w:val="000000"/>
          <w:lang w:val="en-GB" w:eastAsia="en-GB"/>
        </w:rPr>
        <w:t xml:space="preserve"> a similar situation to</w:t>
      </w:r>
      <w:r w:rsidRPr="00AD05EE">
        <w:rPr>
          <w:rFonts w:eastAsia="Times New Roman" w:cstheme="minorHAnsi"/>
          <w:color w:val="000000"/>
          <w:lang w:val="en-GB" w:eastAsia="en-GB"/>
        </w:rPr>
        <w:t xml:space="preserve"> this in </w:t>
      </w:r>
      <w:r w:rsidR="00AD05EE">
        <w:rPr>
          <w:rFonts w:eastAsia="Times New Roman" w:cstheme="minorHAnsi"/>
          <w:color w:val="000000"/>
          <w:lang w:val="en-GB" w:eastAsia="en-GB"/>
        </w:rPr>
        <w:t>T</w:t>
      </w:r>
      <w:r w:rsidRPr="00AD05EE">
        <w:rPr>
          <w:rFonts w:eastAsia="Times New Roman" w:cstheme="minorHAnsi"/>
          <w:color w:val="000000"/>
          <w:lang w:val="en-GB" w:eastAsia="en-GB"/>
        </w:rPr>
        <w:t xml:space="preserve">eddy Hall? </w:t>
      </w:r>
    </w:p>
    <w:p w14:paraId="1EF6B08E" w14:textId="77777777" w:rsidR="00AD05EE" w:rsidRDefault="008222E3" w:rsidP="000C3528">
      <w:pPr>
        <w:pStyle w:val="ListParagraph"/>
        <w:numPr>
          <w:ilvl w:val="0"/>
          <w:numId w:val="24"/>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A</w:t>
      </w:r>
      <w:r w:rsidR="00AD05EE">
        <w:rPr>
          <w:rFonts w:eastAsia="Times New Roman" w:cstheme="minorHAnsi"/>
          <w:color w:val="000000"/>
          <w:lang w:val="en-GB" w:eastAsia="en-GB"/>
        </w:rPr>
        <w:t>nswer from FS</w:t>
      </w:r>
      <w:r>
        <w:rPr>
          <w:rFonts w:eastAsia="Times New Roman" w:cstheme="minorHAnsi"/>
          <w:color w:val="000000"/>
          <w:lang w:val="en-GB" w:eastAsia="en-GB"/>
        </w:rPr>
        <w:t>: That is a good question</w:t>
      </w:r>
      <w:r w:rsidR="00AD05EE">
        <w:rPr>
          <w:rFonts w:eastAsia="Times New Roman" w:cstheme="minorHAnsi"/>
          <w:color w:val="000000"/>
          <w:lang w:val="en-GB" w:eastAsia="en-GB"/>
        </w:rPr>
        <w:t xml:space="preserve">. </w:t>
      </w:r>
      <w:r>
        <w:rPr>
          <w:rFonts w:eastAsia="Times New Roman" w:cstheme="minorHAnsi"/>
          <w:color w:val="000000"/>
          <w:lang w:val="en-GB" w:eastAsia="en-GB"/>
        </w:rPr>
        <w:t xml:space="preserve">Kathy </w:t>
      </w:r>
      <w:r w:rsidR="00AD05EE">
        <w:rPr>
          <w:rFonts w:eastAsia="Times New Roman" w:cstheme="minorHAnsi"/>
          <w:color w:val="000000"/>
          <w:lang w:val="en-GB" w:eastAsia="en-GB"/>
        </w:rPr>
        <w:t xml:space="preserve">(Principal) </w:t>
      </w:r>
      <w:r>
        <w:rPr>
          <w:rFonts w:eastAsia="Times New Roman" w:cstheme="minorHAnsi"/>
          <w:color w:val="000000"/>
          <w:lang w:val="en-GB" w:eastAsia="en-GB"/>
        </w:rPr>
        <w:t xml:space="preserve">and </w:t>
      </w:r>
      <w:r w:rsidR="00AD05EE">
        <w:rPr>
          <w:rFonts w:eastAsia="Times New Roman" w:cstheme="minorHAnsi"/>
          <w:color w:val="000000"/>
          <w:lang w:val="en-GB" w:eastAsia="en-GB"/>
        </w:rPr>
        <w:t xml:space="preserve">the </w:t>
      </w:r>
      <w:r>
        <w:rPr>
          <w:rFonts w:eastAsia="Times New Roman" w:cstheme="minorHAnsi"/>
          <w:color w:val="000000"/>
          <w:lang w:val="en-GB" w:eastAsia="en-GB"/>
        </w:rPr>
        <w:t>college is taking a hard look at all policy levels with the diversity and equality sub-committee</w:t>
      </w:r>
      <w:r w:rsidR="00AD05EE">
        <w:rPr>
          <w:rFonts w:eastAsia="Times New Roman" w:cstheme="minorHAnsi"/>
          <w:color w:val="000000"/>
          <w:lang w:val="en-GB" w:eastAsia="en-GB"/>
        </w:rPr>
        <w:t>. The h</w:t>
      </w:r>
      <w:r>
        <w:rPr>
          <w:rFonts w:eastAsia="Times New Roman" w:cstheme="minorHAnsi"/>
          <w:color w:val="000000"/>
          <w:lang w:val="en-GB" w:eastAsia="en-GB"/>
        </w:rPr>
        <w:t xml:space="preserve">arassment policy is in this list to be looked at but </w:t>
      </w:r>
      <w:r w:rsidR="00AD05EE">
        <w:rPr>
          <w:rFonts w:eastAsia="Times New Roman" w:cstheme="minorHAnsi"/>
          <w:color w:val="000000"/>
          <w:lang w:val="en-GB" w:eastAsia="en-GB"/>
        </w:rPr>
        <w:t xml:space="preserve">currently I am </w:t>
      </w:r>
      <w:r>
        <w:rPr>
          <w:rFonts w:eastAsia="Times New Roman" w:cstheme="minorHAnsi"/>
          <w:color w:val="000000"/>
          <w:lang w:val="en-GB" w:eastAsia="en-GB"/>
        </w:rPr>
        <w:t xml:space="preserve">not sure of the exact plan. </w:t>
      </w:r>
    </w:p>
    <w:p w14:paraId="262E51A7" w14:textId="020F5290" w:rsidR="008222E3" w:rsidRPr="00AD05EE" w:rsidRDefault="00AD05EE" w:rsidP="000C3528">
      <w:pPr>
        <w:pStyle w:val="ListParagraph"/>
        <w:numPr>
          <w:ilvl w:val="0"/>
          <w:numId w:val="24"/>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Further point made by </w:t>
      </w:r>
      <w:r w:rsidR="008222E3" w:rsidRPr="00AD05EE">
        <w:rPr>
          <w:rFonts w:eastAsia="Times New Roman" w:cstheme="minorHAnsi"/>
          <w:color w:val="000000"/>
          <w:lang w:val="en-GB" w:eastAsia="en-GB"/>
        </w:rPr>
        <w:t>KM:</w:t>
      </w:r>
      <w:r>
        <w:rPr>
          <w:rFonts w:eastAsia="Times New Roman" w:cstheme="minorHAnsi"/>
          <w:color w:val="000000"/>
          <w:lang w:val="en-GB" w:eastAsia="en-GB"/>
        </w:rPr>
        <w:t xml:space="preserve"> The next motion proposes a</w:t>
      </w:r>
      <w:r w:rsidR="008222E3" w:rsidRPr="00AD05EE">
        <w:rPr>
          <w:rFonts w:eastAsia="Times New Roman" w:cstheme="minorHAnsi"/>
          <w:color w:val="000000"/>
          <w:lang w:val="en-GB" w:eastAsia="en-GB"/>
        </w:rPr>
        <w:t>ssembling</w:t>
      </w:r>
      <w:r>
        <w:rPr>
          <w:rFonts w:eastAsia="Times New Roman" w:cstheme="minorHAnsi"/>
          <w:color w:val="000000"/>
          <w:lang w:val="en-GB" w:eastAsia="en-GB"/>
        </w:rPr>
        <w:t xml:space="preserve"> a</w:t>
      </w:r>
      <w:r w:rsidR="008222E3" w:rsidRPr="00AD05EE">
        <w:rPr>
          <w:rFonts w:eastAsia="Times New Roman" w:cstheme="minorHAnsi"/>
          <w:color w:val="000000"/>
          <w:lang w:val="en-GB" w:eastAsia="en-GB"/>
        </w:rPr>
        <w:t xml:space="preserve"> working group</w:t>
      </w:r>
      <w:r>
        <w:rPr>
          <w:rFonts w:eastAsia="Times New Roman" w:cstheme="minorHAnsi"/>
          <w:color w:val="000000"/>
          <w:lang w:val="en-GB" w:eastAsia="en-GB"/>
        </w:rPr>
        <w:t>,</w:t>
      </w:r>
      <w:r w:rsidR="008222E3" w:rsidRPr="00AD05EE">
        <w:rPr>
          <w:rFonts w:eastAsia="Times New Roman" w:cstheme="minorHAnsi"/>
          <w:color w:val="000000"/>
          <w:lang w:val="en-GB" w:eastAsia="en-GB"/>
        </w:rPr>
        <w:t xml:space="preserve"> and </w:t>
      </w:r>
      <w:r>
        <w:rPr>
          <w:rFonts w:eastAsia="Times New Roman" w:cstheme="minorHAnsi"/>
          <w:color w:val="000000"/>
          <w:lang w:val="en-GB" w:eastAsia="en-GB"/>
        </w:rPr>
        <w:t xml:space="preserve">we </w:t>
      </w:r>
      <w:r w:rsidR="008222E3" w:rsidRPr="00AD05EE">
        <w:rPr>
          <w:rFonts w:eastAsia="Times New Roman" w:cstheme="minorHAnsi"/>
          <w:color w:val="000000"/>
          <w:lang w:val="en-GB" w:eastAsia="en-GB"/>
        </w:rPr>
        <w:t xml:space="preserve">want college to look at endowments </w:t>
      </w:r>
      <w:r>
        <w:rPr>
          <w:rFonts w:eastAsia="Times New Roman" w:cstheme="minorHAnsi"/>
          <w:color w:val="000000"/>
          <w:lang w:val="en-GB" w:eastAsia="en-GB"/>
        </w:rPr>
        <w:t>and their sources. T</w:t>
      </w:r>
      <w:r w:rsidR="008222E3" w:rsidRPr="00AD05EE">
        <w:rPr>
          <w:rFonts w:eastAsia="Times New Roman" w:cstheme="minorHAnsi"/>
          <w:color w:val="000000"/>
          <w:lang w:val="en-GB" w:eastAsia="en-GB"/>
        </w:rPr>
        <w:t>his is discussed more generally in the next motion</w:t>
      </w:r>
      <w:r>
        <w:rPr>
          <w:rFonts w:eastAsia="Times New Roman" w:cstheme="minorHAnsi"/>
          <w:color w:val="000000"/>
          <w:lang w:val="en-GB" w:eastAsia="en-GB"/>
        </w:rPr>
        <w:t xml:space="preserve">. </w:t>
      </w:r>
    </w:p>
    <w:p w14:paraId="5990FE22" w14:textId="37ECC783" w:rsidR="008222E3" w:rsidRDefault="00AD05EE" w:rsidP="000C3528">
      <w:pPr>
        <w:pStyle w:val="ListParagraph"/>
        <w:numPr>
          <w:ilvl w:val="0"/>
          <w:numId w:val="24"/>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Comment from </w:t>
      </w:r>
      <w:r w:rsidR="008222E3">
        <w:rPr>
          <w:rFonts w:eastAsia="Times New Roman" w:cstheme="minorHAnsi"/>
          <w:color w:val="000000"/>
          <w:lang w:val="en-GB" w:eastAsia="en-GB"/>
        </w:rPr>
        <w:t xml:space="preserve">RG: We are not perfect </w:t>
      </w:r>
      <w:r>
        <w:rPr>
          <w:rFonts w:eastAsia="Times New Roman" w:cstheme="minorHAnsi"/>
          <w:color w:val="000000"/>
          <w:lang w:val="en-GB" w:eastAsia="en-GB"/>
        </w:rPr>
        <w:t xml:space="preserve">as a society </w:t>
      </w:r>
      <w:r w:rsidR="008222E3">
        <w:rPr>
          <w:rFonts w:eastAsia="Times New Roman" w:cstheme="minorHAnsi"/>
          <w:color w:val="000000"/>
          <w:lang w:val="en-GB" w:eastAsia="en-GB"/>
        </w:rPr>
        <w:t xml:space="preserve">and we must accept </w:t>
      </w:r>
      <w:r w:rsidR="0028493A">
        <w:rPr>
          <w:rFonts w:eastAsia="Times New Roman" w:cstheme="minorHAnsi"/>
          <w:color w:val="000000"/>
          <w:lang w:val="en-GB" w:eastAsia="en-GB"/>
        </w:rPr>
        <w:t xml:space="preserve">that passing this motion </w:t>
      </w:r>
      <w:r w:rsidR="008222E3">
        <w:rPr>
          <w:rFonts w:eastAsia="Times New Roman" w:cstheme="minorHAnsi"/>
          <w:color w:val="000000"/>
          <w:lang w:val="en-GB" w:eastAsia="en-GB"/>
        </w:rPr>
        <w:t>opens us up to criticism too</w:t>
      </w:r>
      <w:r w:rsidR="0028493A">
        <w:rPr>
          <w:rFonts w:eastAsia="Times New Roman" w:cstheme="minorHAnsi"/>
          <w:color w:val="000000"/>
          <w:lang w:val="en-GB" w:eastAsia="en-GB"/>
        </w:rPr>
        <w:t xml:space="preserve">. </w:t>
      </w:r>
      <w:r w:rsidR="00E426C0">
        <w:rPr>
          <w:rFonts w:eastAsia="Times New Roman" w:cstheme="minorHAnsi"/>
          <w:color w:val="000000"/>
          <w:lang w:val="en-GB" w:eastAsia="en-GB"/>
        </w:rPr>
        <w:t>Normally we do not get involved in other college’s internal business but in this instance, I think we have to make an exception.</w:t>
      </w:r>
    </w:p>
    <w:p w14:paraId="1EE4B3C6" w14:textId="34FE03B8" w:rsidR="008222E3" w:rsidRDefault="0028493A" w:rsidP="000C3528">
      <w:pPr>
        <w:pStyle w:val="ListParagraph"/>
        <w:numPr>
          <w:ilvl w:val="0"/>
          <w:numId w:val="24"/>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lastRenderedPageBreak/>
        <w:t xml:space="preserve">Comment from </w:t>
      </w:r>
      <w:r w:rsidR="008222E3">
        <w:rPr>
          <w:rFonts w:eastAsia="Times New Roman" w:cstheme="minorHAnsi"/>
          <w:color w:val="000000"/>
          <w:lang w:val="en-GB" w:eastAsia="en-GB"/>
        </w:rPr>
        <w:t xml:space="preserve">FS: </w:t>
      </w:r>
      <w:r>
        <w:rPr>
          <w:rFonts w:eastAsia="Times New Roman" w:cstheme="minorHAnsi"/>
          <w:color w:val="000000"/>
          <w:lang w:val="en-GB" w:eastAsia="en-GB"/>
        </w:rPr>
        <w:t>I think</w:t>
      </w:r>
      <w:r w:rsidR="008222E3">
        <w:rPr>
          <w:rFonts w:eastAsia="Times New Roman" w:cstheme="minorHAnsi"/>
          <w:color w:val="000000"/>
          <w:lang w:val="en-GB" w:eastAsia="en-GB"/>
        </w:rPr>
        <w:t xml:space="preserve"> MCR </w:t>
      </w:r>
      <w:r>
        <w:rPr>
          <w:rFonts w:eastAsia="Times New Roman" w:cstheme="minorHAnsi"/>
          <w:color w:val="000000"/>
          <w:lang w:val="en-GB" w:eastAsia="en-GB"/>
        </w:rPr>
        <w:t xml:space="preserve">whilst the time I’ve been </w:t>
      </w:r>
      <w:r w:rsidR="008222E3">
        <w:rPr>
          <w:rFonts w:eastAsia="Times New Roman" w:cstheme="minorHAnsi"/>
          <w:color w:val="000000"/>
          <w:lang w:val="en-GB" w:eastAsia="en-GB"/>
        </w:rPr>
        <w:t>here has a good record of passing motions on being progressive</w:t>
      </w:r>
      <w:r>
        <w:rPr>
          <w:rFonts w:eastAsia="Times New Roman" w:cstheme="minorHAnsi"/>
          <w:color w:val="000000"/>
          <w:lang w:val="en-GB" w:eastAsia="en-GB"/>
        </w:rPr>
        <w:t>,</w:t>
      </w:r>
      <w:r w:rsidR="008222E3">
        <w:rPr>
          <w:rFonts w:eastAsia="Times New Roman" w:cstheme="minorHAnsi"/>
          <w:color w:val="000000"/>
          <w:lang w:val="en-GB" w:eastAsia="en-GB"/>
        </w:rPr>
        <w:t xml:space="preserve"> and this is an extreme situation which requires speaking out </w:t>
      </w:r>
      <w:r>
        <w:rPr>
          <w:rFonts w:eastAsia="Times New Roman" w:cstheme="minorHAnsi"/>
          <w:color w:val="000000"/>
          <w:lang w:val="en-GB" w:eastAsia="en-GB"/>
        </w:rPr>
        <w:t xml:space="preserve">about. </w:t>
      </w:r>
    </w:p>
    <w:p w14:paraId="5AAABF1D" w14:textId="2A3F40FD" w:rsidR="008222E3" w:rsidRPr="0028493A" w:rsidRDefault="008222E3" w:rsidP="0028493A">
      <w:pPr>
        <w:spacing w:after="0" w:line="240" w:lineRule="auto"/>
        <w:textAlignment w:val="baseline"/>
        <w:rPr>
          <w:rFonts w:eastAsia="Times New Roman" w:cstheme="minorHAnsi"/>
          <w:color w:val="000000"/>
          <w:lang w:val="en-GB" w:eastAsia="en-GB"/>
        </w:rPr>
      </w:pPr>
      <w:r w:rsidRPr="0028493A">
        <w:rPr>
          <w:rFonts w:eastAsia="Times New Roman" w:cstheme="minorHAnsi"/>
          <w:color w:val="000000"/>
          <w:lang w:val="en-GB" w:eastAsia="en-GB"/>
        </w:rPr>
        <w:t>A</w:t>
      </w:r>
      <w:r w:rsidR="0028493A" w:rsidRPr="0028493A">
        <w:rPr>
          <w:rFonts w:eastAsia="Times New Roman" w:cstheme="minorHAnsi"/>
          <w:color w:val="000000"/>
          <w:lang w:val="en-GB" w:eastAsia="en-GB"/>
        </w:rPr>
        <w:t>gata Rumianek</w:t>
      </w:r>
      <w:r w:rsidR="000C3528">
        <w:rPr>
          <w:rFonts w:eastAsia="Times New Roman" w:cstheme="minorHAnsi"/>
          <w:color w:val="000000"/>
          <w:lang w:val="en-GB" w:eastAsia="en-GB"/>
        </w:rPr>
        <w:t xml:space="preserve"> (AR)</w:t>
      </w:r>
      <w:r w:rsidRPr="0028493A">
        <w:rPr>
          <w:rFonts w:eastAsia="Times New Roman" w:cstheme="minorHAnsi"/>
          <w:color w:val="000000"/>
          <w:lang w:val="en-GB" w:eastAsia="en-GB"/>
        </w:rPr>
        <w:t xml:space="preserve">: </w:t>
      </w:r>
      <w:r w:rsidR="0028493A">
        <w:rPr>
          <w:rFonts w:eastAsia="Times New Roman" w:cstheme="minorHAnsi"/>
          <w:color w:val="000000"/>
          <w:lang w:val="en-GB" w:eastAsia="en-GB"/>
        </w:rPr>
        <w:t>D</w:t>
      </w:r>
      <w:r w:rsidRPr="0028493A">
        <w:rPr>
          <w:rFonts w:eastAsia="Times New Roman" w:cstheme="minorHAnsi"/>
          <w:color w:val="000000"/>
          <w:lang w:val="en-GB" w:eastAsia="en-GB"/>
        </w:rPr>
        <w:t>o we know how many of the other committees are going to debate and present this motion? It will only work well if it is taken widely and seriously</w:t>
      </w:r>
      <w:r w:rsidR="0028493A">
        <w:rPr>
          <w:rFonts w:eastAsia="Times New Roman" w:cstheme="minorHAnsi"/>
          <w:color w:val="000000"/>
          <w:lang w:val="en-GB" w:eastAsia="en-GB"/>
        </w:rPr>
        <w:t>.</w:t>
      </w:r>
    </w:p>
    <w:p w14:paraId="1C68A4D8" w14:textId="1EA4F914" w:rsidR="008222E3" w:rsidRDefault="0028493A" w:rsidP="000C3528">
      <w:pPr>
        <w:pStyle w:val="ListParagraph"/>
        <w:numPr>
          <w:ilvl w:val="0"/>
          <w:numId w:val="24"/>
        </w:num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Answer from </w:t>
      </w:r>
      <w:r w:rsidR="008222E3">
        <w:rPr>
          <w:rFonts w:eastAsia="Times New Roman" w:cstheme="minorHAnsi"/>
          <w:color w:val="000000"/>
          <w:lang w:val="en-GB" w:eastAsia="en-GB"/>
        </w:rPr>
        <w:t>FS: 22 or 25 MCR presidents signed the ACS statement that is in line with this motion</w:t>
      </w:r>
      <w:r>
        <w:rPr>
          <w:rFonts w:eastAsia="Times New Roman" w:cstheme="minorHAnsi"/>
          <w:color w:val="000000"/>
          <w:lang w:val="en-GB" w:eastAsia="en-GB"/>
        </w:rPr>
        <w:t xml:space="preserve"> and</w:t>
      </w:r>
      <w:r w:rsidR="008222E3">
        <w:rPr>
          <w:rFonts w:eastAsia="Times New Roman" w:cstheme="minorHAnsi"/>
          <w:color w:val="000000"/>
          <w:lang w:val="en-GB" w:eastAsia="en-GB"/>
        </w:rPr>
        <w:t xml:space="preserve"> expects the same number will also present this motion and debate it</w:t>
      </w:r>
      <w:r>
        <w:rPr>
          <w:rFonts w:eastAsia="Times New Roman" w:cstheme="minorHAnsi"/>
          <w:color w:val="000000"/>
          <w:lang w:val="en-GB" w:eastAsia="en-GB"/>
        </w:rPr>
        <w:t>.</w:t>
      </w:r>
    </w:p>
    <w:p w14:paraId="12428FA2" w14:textId="2068247E" w:rsidR="008222E3" w:rsidRDefault="008222E3" w:rsidP="008222E3">
      <w:pPr>
        <w:spacing w:after="0" w:line="240" w:lineRule="auto"/>
        <w:textAlignment w:val="baseline"/>
        <w:rPr>
          <w:rFonts w:eastAsia="Times New Roman" w:cstheme="minorHAnsi"/>
          <w:color w:val="000000"/>
          <w:lang w:val="en-GB" w:eastAsia="en-GB"/>
        </w:rPr>
      </w:pPr>
    </w:p>
    <w:p w14:paraId="564CB5E9" w14:textId="08B3001B" w:rsidR="008222E3" w:rsidRDefault="008222E3" w:rsidP="008222E3">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Voting occurred via </w:t>
      </w:r>
      <w:r w:rsidR="00FC5776">
        <w:rPr>
          <w:rFonts w:eastAsia="Times New Roman" w:cstheme="minorHAnsi"/>
          <w:color w:val="000000"/>
          <w:lang w:val="en-GB" w:eastAsia="en-GB"/>
        </w:rPr>
        <w:t xml:space="preserve">office forms on Microsoft teams </w:t>
      </w:r>
    </w:p>
    <w:p w14:paraId="5617CCB2" w14:textId="68EF3F0C" w:rsidR="00FC5776" w:rsidRDefault="00FC5776" w:rsidP="008222E3">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For: 1</w:t>
      </w:r>
      <w:r w:rsidR="00E4313E">
        <w:rPr>
          <w:rFonts w:eastAsia="Times New Roman" w:cstheme="minorHAnsi"/>
          <w:color w:val="000000"/>
          <w:lang w:val="en-GB" w:eastAsia="en-GB"/>
        </w:rPr>
        <w:t>7</w:t>
      </w:r>
    </w:p>
    <w:p w14:paraId="3C1867B5" w14:textId="4A3B16E0" w:rsidR="00FC5776" w:rsidRDefault="00FC5776" w:rsidP="008222E3">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Against: 0</w:t>
      </w:r>
    </w:p>
    <w:p w14:paraId="57E96577" w14:textId="047E5E56" w:rsidR="00FC5776" w:rsidRDefault="00FC5776" w:rsidP="008222E3">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Abstain: 0 </w:t>
      </w:r>
    </w:p>
    <w:p w14:paraId="7EF5C914" w14:textId="6327C3CC" w:rsidR="00FC5776" w:rsidRDefault="00E4313E" w:rsidP="008222E3">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(the vote was originally 18 for, but the independent chair accidentally voted and his vote has been removed)</w:t>
      </w:r>
    </w:p>
    <w:p w14:paraId="69C3D160" w14:textId="421207AE" w:rsidR="00FC5776" w:rsidRPr="0028493A" w:rsidRDefault="00FC5776" w:rsidP="008222E3">
      <w:pPr>
        <w:spacing w:after="0" w:line="240" w:lineRule="auto"/>
        <w:textAlignment w:val="baseline"/>
        <w:rPr>
          <w:rFonts w:eastAsia="Times New Roman" w:cstheme="minorHAnsi"/>
          <w:b/>
          <w:bCs/>
          <w:color w:val="000000"/>
          <w:lang w:val="en-GB" w:eastAsia="en-GB"/>
        </w:rPr>
      </w:pPr>
      <w:r w:rsidRPr="0028493A">
        <w:rPr>
          <w:rFonts w:eastAsia="Times New Roman" w:cstheme="minorHAnsi"/>
          <w:b/>
          <w:bCs/>
          <w:color w:val="000000"/>
          <w:lang w:val="en-GB" w:eastAsia="en-GB"/>
        </w:rPr>
        <w:t xml:space="preserve">Motion passes </w:t>
      </w:r>
    </w:p>
    <w:p w14:paraId="481C81F9" w14:textId="77777777" w:rsidR="00FC5776" w:rsidRPr="008222E3" w:rsidRDefault="00FC5776" w:rsidP="008222E3">
      <w:pPr>
        <w:spacing w:after="0" w:line="240" w:lineRule="auto"/>
        <w:textAlignment w:val="baseline"/>
        <w:rPr>
          <w:rFonts w:eastAsia="Times New Roman" w:cstheme="minorHAnsi"/>
          <w:color w:val="000000"/>
          <w:lang w:val="en-GB" w:eastAsia="en-GB"/>
        </w:rPr>
      </w:pPr>
    </w:p>
    <w:p w14:paraId="4F93D263" w14:textId="74FAFEF9" w:rsidR="00D3647C" w:rsidRPr="00160E7F" w:rsidRDefault="00D3647C" w:rsidP="00D3647C">
      <w:pPr>
        <w:spacing w:after="0" w:line="240" w:lineRule="auto"/>
        <w:textAlignment w:val="baseline"/>
        <w:rPr>
          <w:rFonts w:eastAsia="Times New Roman" w:cstheme="minorHAnsi"/>
          <w:color w:val="000000"/>
          <w:lang w:val="en-GB" w:eastAsia="en-GB"/>
        </w:rPr>
      </w:pPr>
    </w:p>
    <w:p w14:paraId="5F3737B4" w14:textId="77777777" w:rsidR="00D3647C" w:rsidRPr="00160E7F" w:rsidRDefault="00D3647C" w:rsidP="00D3647C">
      <w:pPr>
        <w:spacing w:after="0" w:line="240" w:lineRule="auto"/>
        <w:rPr>
          <w:rFonts w:eastAsia="Times New Roman" w:cstheme="minorHAnsi"/>
          <w:b/>
          <w:bCs/>
          <w:color w:val="000000"/>
          <w:u w:val="single"/>
          <w:lang w:val="en-GB" w:eastAsia="en-GB"/>
        </w:rPr>
      </w:pPr>
      <w:r w:rsidRPr="00160E7F">
        <w:rPr>
          <w:rFonts w:eastAsia="Times New Roman" w:cstheme="minorHAnsi"/>
          <w:b/>
          <w:bCs/>
          <w:color w:val="000000"/>
          <w:u w:val="single"/>
          <w:lang w:val="en-GB" w:eastAsia="en-GB"/>
        </w:rPr>
        <w:t>Motion: St Edmund Hall MCR stands with Black Lives Matter</w:t>
      </w:r>
    </w:p>
    <w:p w14:paraId="75342565" w14:textId="02DDF94F"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Proposer: Freddie Soerensen, on behalf of the MCR Committee</w:t>
      </w:r>
    </w:p>
    <w:p w14:paraId="6460D798" w14:textId="78A20895"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Seconded: Zak El-Machachi and Siân Brooke</w:t>
      </w:r>
    </w:p>
    <w:p w14:paraId="723BCEF0" w14:textId="77777777" w:rsidR="00D3647C" w:rsidRPr="00160E7F" w:rsidRDefault="00D3647C" w:rsidP="00D3647C">
      <w:pPr>
        <w:spacing w:after="0" w:line="240" w:lineRule="auto"/>
        <w:rPr>
          <w:rFonts w:eastAsia="Times New Roman" w:cstheme="minorHAnsi"/>
          <w:color w:val="000000"/>
          <w:lang w:val="en-GB" w:eastAsia="en-GB"/>
        </w:rPr>
      </w:pPr>
    </w:p>
    <w:p w14:paraId="7B7EBC87" w14:textId="77777777"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The MCR notes that</w:t>
      </w:r>
    </w:p>
    <w:p w14:paraId="51F13426" w14:textId="193C2AF3" w:rsidR="00D3647C" w:rsidRPr="00160E7F" w:rsidRDefault="00D3647C" w:rsidP="000C3528">
      <w:pPr>
        <w:numPr>
          <w:ilvl w:val="0"/>
          <w:numId w:val="10"/>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The recent mobilisations and demonstrations in the UK, USA, and internationally are part of an effort to recognise and motivate action on the systemic problem of racism.</w:t>
      </w:r>
    </w:p>
    <w:p w14:paraId="2FC552CF" w14:textId="5DE93E39" w:rsidR="00D3647C" w:rsidRPr="00160E7F" w:rsidRDefault="00D3647C" w:rsidP="000C3528">
      <w:pPr>
        <w:numPr>
          <w:ilvl w:val="0"/>
          <w:numId w:val="10"/>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The recent brutal murder of George Floyd by police officers in Minneapolis, Minnesota (U.S.) has brought global attention to and activism against police brutality and the continued injustices towards the Black community in the U.S.</w:t>
      </w:r>
    </w:p>
    <w:p w14:paraId="40069495" w14:textId="77777777" w:rsidR="00D3647C" w:rsidRPr="00160E7F" w:rsidRDefault="00D3647C" w:rsidP="000C3528">
      <w:pPr>
        <w:numPr>
          <w:ilvl w:val="0"/>
          <w:numId w:val="10"/>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Injustices and racism against the Black community, and BAME in general, is not limited to the U.S., but is present globally. </w:t>
      </w:r>
    </w:p>
    <w:p w14:paraId="577EF99C" w14:textId="4296FE40" w:rsidR="00D3647C" w:rsidRPr="00160E7F" w:rsidRDefault="00D3647C" w:rsidP="000C3528">
      <w:pPr>
        <w:numPr>
          <w:ilvl w:val="0"/>
          <w:numId w:val="10"/>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Racism is endemic on both sides of the Atlantic. In the UK, people who are Black are twice as likely to die in police custody. Such bigotry and violence show that racism is deep and pervasive in the UK. </w:t>
      </w:r>
    </w:p>
    <w:p w14:paraId="3D3ABB93" w14:textId="77777777" w:rsidR="00D3647C" w:rsidRPr="00160E7F" w:rsidRDefault="00D3647C" w:rsidP="000C3528">
      <w:pPr>
        <w:numPr>
          <w:ilvl w:val="0"/>
          <w:numId w:val="10"/>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 xml:space="preserve">The murder as well as the subsequent protests and </w:t>
      </w:r>
      <w:r w:rsidRPr="00153028">
        <w:t>demonstrations have</w:t>
      </w:r>
      <w:r w:rsidRPr="00160E7F">
        <w:rPr>
          <w:rFonts w:eastAsia="Times New Roman" w:cstheme="minorHAnsi"/>
          <w:color w:val="000000"/>
          <w:lang w:val="en-GB" w:eastAsia="en-GB"/>
        </w:rPr>
        <w:t xml:space="preserve"> had an impact on students in the Black and BAME community, within and outside of the U.S. and the U.K. as well as within the wider University and within St Edmund Hall.</w:t>
      </w:r>
    </w:p>
    <w:p w14:paraId="113AD172" w14:textId="77777777" w:rsidR="00D3647C" w:rsidRPr="00160E7F" w:rsidRDefault="00D3647C" w:rsidP="000C3528">
      <w:pPr>
        <w:numPr>
          <w:ilvl w:val="0"/>
          <w:numId w:val="10"/>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Diversity and Equality is a prominent part of the College strategy, and that all College committees now have Diversity and Equality as a key guideline.</w:t>
      </w:r>
    </w:p>
    <w:p w14:paraId="1881AA21" w14:textId="77777777" w:rsidR="00D3647C" w:rsidRPr="00160E7F" w:rsidRDefault="00D3647C" w:rsidP="00D3647C">
      <w:pPr>
        <w:spacing w:after="0" w:line="240" w:lineRule="auto"/>
        <w:rPr>
          <w:rFonts w:eastAsia="Times New Roman" w:cstheme="minorHAnsi"/>
          <w:color w:val="000000"/>
          <w:lang w:val="en-GB" w:eastAsia="en-GB"/>
        </w:rPr>
      </w:pPr>
    </w:p>
    <w:p w14:paraId="416871CE" w14:textId="77777777"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The MCR believes that</w:t>
      </w:r>
    </w:p>
    <w:p w14:paraId="5EE2C00E" w14:textId="77777777" w:rsidR="00D3647C" w:rsidRPr="00160E7F" w:rsidRDefault="00D3647C" w:rsidP="000C3528">
      <w:pPr>
        <w:numPr>
          <w:ilvl w:val="0"/>
          <w:numId w:val="11"/>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Deep and systemic changes are required to fight institutional racism internationally, and at the University of Oxford</w:t>
      </w:r>
    </w:p>
    <w:p w14:paraId="3BEEB938" w14:textId="77777777" w:rsidR="00D3647C" w:rsidRPr="00160E7F" w:rsidRDefault="00D3647C" w:rsidP="000C3528">
      <w:pPr>
        <w:numPr>
          <w:ilvl w:val="0"/>
          <w:numId w:val="11"/>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While the University has made some improvements in recent years with respect to access for BAME students after continued pressure from student leaders, current measures aimed at ensuring equal opportunity and treatment within the University remain inadequate.</w:t>
      </w:r>
    </w:p>
    <w:p w14:paraId="504474E8" w14:textId="77777777" w:rsidR="00D3647C" w:rsidRPr="00160E7F" w:rsidRDefault="00D3647C" w:rsidP="000C3528">
      <w:pPr>
        <w:numPr>
          <w:ilvl w:val="0"/>
          <w:numId w:val="11"/>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All students should always feel welcome and valued at St Edmund Hall, regardless of their race and ethnicity.</w:t>
      </w:r>
    </w:p>
    <w:p w14:paraId="6D45C0C5" w14:textId="0A056B0F" w:rsidR="00D3647C" w:rsidRPr="00160E7F" w:rsidRDefault="00D3647C" w:rsidP="000C3528">
      <w:pPr>
        <w:numPr>
          <w:ilvl w:val="0"/>
          <w:numId w:val="11"/>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The MCR and the College should make a conscious effort to become an attractive college for prospective students from BAME backgrounds in order to improve equality in access.</w:t>
      </w:r>
    </w:p>
    <w:p w14:paraId="28013343" w14:textId="77777777" w:rsidR="00D3647C" w:rsidRPr="00160E7F" w:rsidRDefault="00D3647C" w:rsidP="000C3528">
      <w:pPr>
        <w:numPr>
          <w:ilvl w:val="0"/>
          <w:numId w:val="11"/>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lastRenderedPageBreak/>
        <w:t>The student community and colleges across the University of Oxford have both a moral and legal duty and responsibility to support, in both their words and actions, the fight for equal and fair treatment of all people regardless of</w:t>
      </w:r>
      <w:r w:rsidRPr="00160E7F">
        <w:rPr>
          <w:rFonts w:eastAsia="Times New Roman" w:cstheme="minorHAnsi"/>
          <w:i/>
          <w:iCs/>
          <w:color w:val="000000"/>
          <w:lang w:val="en-GB" w:eastAsia="en-GB"/>
        </w:rPr>
        <w:t xml:space="preserve"> </w:t>
      </w:r>
      <w:r w:rsidRPr="00160E7F">
        <w:rPr>
          <w:rFonts w:eastAsia="Times New Roman" w:cstheme="minorHAnsi"/>
          <w:color w:val="000000"/>
          <w:lang w:val="en-GB" w:eastAsia="en-GB"/>
        </w:rPr>
        <w:t>the colour of their skin.</w:t>
      </w:r>
    </w:p>
    <w:p w14:paraId="5118682E" w14:textId="77777777" w:rsidR="00D3647C" w:rsidRPr="00160E7F" w:rsidRDefault="00D3647C" w:rsidP="000C3528">
      <w:pPr>
        <w:numPr>
          <w:ilvl w:val="0"/>
          <w:numId w:val="11"/>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The university should release admissions statistics/data in a prompt manner, regardless of the current political/social climate, in the spirit of transparency. These statistics should be easily accessible. </w:t>
      </w:r>
    </w:p>
    <w:p w14:paraId="30619A8F" w14:textId="77777777" w:rsidR="00D3647C" w:rsidRPr="00160E7F" w:rsidRDefault="00D3647C" w:rsidP="00D3647C">
      <w:pPr>
        <w:spacing w:after="0" w:line="240" w:lineRule="auto"/>
        <w:rPr>
          <w:rFonts w:eastAsia="Times New Roman" w:cstheme="minorHAnsi"/>
          <w:color w:val="000000"/>
          <w:lang w:val="en-GB" w:eastAsia="en-GB"/>
        </w:rPr>
      </w:pPr>
    </w:p>
    <w:p w14:paraId="2B731E5E" w14:textId="77777777" w:rsidR="00D3647C" w:rsidRPr="00160E7F" w:rsidRDefault="00D3647C" w:rsidP="00D3647C">
      <w:pPr>
        <w:spacing w:after="0" w:line="240" w:lineRule="auto"/>
        <w:rPr>
          <w:rFonts w:eastAsia="Times New Roman" w:cstheme="minorHAnsi"/>
          <w:color w:val="000000"/>
          <w:lang w:val="en-GB" w:eastAsia="en-GB"/>
        </w:rPr>
      </w:pPr>
      <w:r w:rsidRPr="00160E7F">
        <w:rPr>
          <w:rFonts w:eastAsia="Times New Roman" w:cstheme="minorHAnsi"/>
          <w:color w:val="000000"/>
          <w:lang w:val="en-GB" w:eastAsia="en-GB"/>
        </w:rPr>
        <w:t>The MCR resolves to</w:t>
      </w:r>
    </w:p>
    <w:p w14:paraId="7A60BB62" w14:textId="5AAAA431" w:rsidR="00D3647C" w:rsidRPr="00160E7F" w:rsidRDefault="00D3647C" w:rsidP="000C3528">
      <w:pPr>
        <w:numPr>
          <w:ilvl w:val="0"/>
          <w:numId w:val="12"/>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Financially support charities whose aim is to move our society towards equal opportunity for everyone, regardless of background, by donating</w:t>
      </w:r>
    </w:p>
    <w:p w14:paraId="6C01AA7E" w14:textId="77777777" w:rsidR="00D3647C" w:rsidRPr="00160E7F" w:rsidRDefault="00D3647C" w:rsidP="000C3528">
      <w:pPr>
        <w:numPr>
          <w:ilvl w:val="1"/>
          <w:numId w:val="13"/>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£250 to the Black Minds Matter UK</w:t>
      </w:r>
    </w:p>
    <w:p w14:paraId="16F68269" w14:textId="77777777" w:rsidR="00D3647C" w:rsidRPr="00160E7F" w:rsidRDefault="00D3647C" w:rsidP="000C3528">
      <w:pPr>
        <w:numPr>
          <w:ilvl w:val="1"/>
          <w:numId w:val="13"/>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£250 to the Stephen Lawrence Charity Fund.</w:t>
      </w:r>
    </w:p>
    <w:p w14:paraId="09F5B982" w14:textId="78CA0AFF" w:rsidR="00D3647C" w:rsidRPr="00160E7F" w:rsidRDefault="00D3647C" w:rsidP="000C3528">
      <w:pPr>
        <w:numPr>
          <w:ilvl w:val="0"/>
          <w:numId w:val="13"/>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Assemble a working group consisting of students as well as relevant fellows with the aim of thoroughly reviewing committee structure and communications, Fresher’s Week, and MCR events throughout the year, to ensure that no member of the MCR should ever feel excluded because of their race and/or ethnicity.</w:t>
      </w:r>
    </w:p>
    <w:p w14:paraId="32DA6F05" w14:textId="6D3B1472" w:rsidR="00D3647C" w:rsidRPr="00160E7F" w:rsidRDefault="00D3647C" w:rsidP="000C3528">
      <w:pPr>
        <w:numPr>
          <w:ilvl w:val="0"/>
          <w:numId w:val="13"/>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Mandate the MCR Committee to develop and uphold the Zero Tolerance Policy which explicitly lays out that racist and other bigoted forms of speech are unacceptable, regardless of intention. The procedure for reporting violations to the Zero Tolerance policy are required to be clear and easy to find, as are the consequences for racist and otherwise bigoted speech. This policy needs to be widely publicised, so that it is clear what the values of the MCR community are. </w:t>
      </w:r>
    </w:p>
    <w:p w14:paraId="71BD2EB0" w14:textId="270B9958" w:rsidR="00D3647C" w:rsidRDefault="00D3647C" w:rsidP="000C3528">
      <w:pPr>
        <w:numPr>
          <w:ilvl w:val="0"/>
          <w:numId w:val="13"/>
        </w:numPr>
        <w:spacing w:after="0" w:line="240" w:lineRule="auto"/>
        <w:textAlignment w:val="baseline"/>
        <w:rPr>
          <w:rFonts w:eastAsia="Times New Roman" w:cstheme="minorHAnsi"/>
          <w:color w:val="000000"/>
          <w:lang w:val="en-GB" w:eastAsia="en-GB"/>
        </w:rPr>
      </w:pPr>
      <w:r w:rsidRPr="00160E7F">
        <w:rPr>
          <w:rFonts w:eastAsia="Times New Roman" w:cstheme="minorHAnsi"/>
          <w:color w:val="000000"/>
          <w:lang w:val="en-GB" w:eastAsia="en-GB"/>
        </w:rPr>
        <w:t>Mandate the MCR President and Committee to, through the MCR President Committee and relevant Oxford Societies, act upon incidents of racism against any student at the University of Oxford, regardless of the student’s College affiliation.</w:t>
      </w:r>
    </w:p>
    <w:p w14:paraId="030682CA" w14:textId="77777777" w:rsidR="000C3528" w:rsidRPr="000C3528" w:rsidRDefault="000C3528" w:rsidP="000C3528">
      <w:pPr>
        <w:spacing w:after="0" w:line="240" w:lineRule="auto"/>
        <w:ind w:left="720"/>
        <w:textAlignment w:val="baseline"/>
        <w:rPr>
          <w:rFonts w:eastAsia="Times New Roman" w:cstheme="minorHAnsi"/>
          <w:color w:val="000000"/>
          <w:lang w:val="en-GB" w:eastAsia="en-GB"/>
        </w:rPr>
      </w:pPr>
    </w:p>
    <w:p w14:paraId="6ED66EB8" w14:textId="2A14F244" w:rsidR="00FC5776" w:rsidRDefault="00FC5776" w:rsidP="0028493A">
      <w:pPr>
        <w:spacing w:after="240" w:line="240" w:lineRule="auto"/>
        <w:rPr>
          <w:rFonts w:eastAsia="Times New Roman" w:cstheme="minorHAnsi"/>
          <w:color w:val="000000"/>
          <w:lang w:val="en-GB" w:eastAsia="en-GB"/>
        </w:rPr>
      </w:pPr>
      <w:r>
        <w:rPr>
          <w:rFonts w:eastAsia="Times New Roman" w:cstheme="minorHAnsi"/>
          <w:color w:val="000000"/>
          <w:lang w:val="en-GB" w:eastAsia="en-GB"/>
        </w:rPr>
        <w:t>Comments from FS</w:t>
      </w:r>
    </w:p>
    <w:p w14:paraId="25A55410" w14:textId="5DB89836" w:rsidR="00FC5776" w:rsidRDefault="00FC5776" w:rsidP="000C3528">
      <w:pPr>
        <w:pStyle w:val="ListParagraph"/>
        <w:numPr>
          <w:ilvl w:val="0"/>
          <w:numId w:val="25"/>
        </w:numPr>
        <w:spacing w:after="0" w:line="240" w:lineRule="auto"/>
        <w:rPr>
          <w:rFonts w:eastAsia="Times New Roman" w:cstheme="minorHAnsi"/>
          <w:color w:val="000000"/>
          <w:lang w:val="en-GB" w:eastAsia="en-GB"/>
        </w:rPr>
      </w:pPr>
      <w:r>
        <w:rPr>
          <w:rFonts w:eastAsia="Times New Roman" w:cstheme="minorHAnsi"/>
          <w:color w:val="000000"/>
          <w:lang w:val="en-GB" w:eastAsia="en-GB"/>
        </w:rPr>
        <w:t>This is a more collaborative effort than the previous motion</w:t>
      </w:r>
      <w:r w:rsidR="0028493A">
        <w:rPr>
          <w:rFonts w:eastAsia="Times New Roman" w:cstheme="minorHAnsi"/>
          <w:color w:val="000000"/>
          <w:lang w:val="en-GB" w:eastAsia="en-GB"/>
        </w:rPr>
        <w:t xml:space="preserve">, written by the MCR committee and the proposers of the motion. </w:t>
      </w:r>
    </w:p>
    <w:p w14:paraId="02CB615C" w14:textId="6087639E" w:rsidR="00FC5776" w:rsidRDefault="0028493A" w:rsidP="000C3528">
      <w:pPr>
        <w:pStyle w:val="ListParagraph"/>
        <w:numPr>
          <w:ilvl w:val="0"/>
          <w:numId w:val="25"/>
        </w:numPr>
        <w:spacing w:after="0" w:line="240" w:lineRule="auto"/>
        <w:rPr>
          <w:rFonts w:eastAsia="Times New Roman" w:cstheme="minorHAnsi"/>
          <w:color w:val="000000"/>
          <w:lang w:val="en-GB" w:eastAsia="en-GB"/>
        </w:rPr>
      </w:pPr>
      <w:r>
        <w:rPr>
          <w:rFonts w:eastAsia="Times New Roman" w:cstheme="minorHAnsi"/>
          <w:color w:val="000000"/>
          <w:lang w:val="en-GB" w:eastAsia="en-GB"/>
        </w:rPr>
        <w:t>This m</w:t>
      </w:r>
      <w:r w:rsidR="00FC5776">
        <w:rPr>
          <w:rFonts w:eastAsia="Times New Roman" w:cstheme="minorHAnsi"/>
          <w:color w:val="000000"/>
          <w:lang w:val="en-GB" w:eastAsia="en-GB"/>
        </w:rPr>
        <w:t>otion does not intend to write out a lot of specific things right now</w:t>
      </w:r>
      <w:r>
        <w:rPr>
          <w:rFonts w:eastAsia="Times New Roman" w:cstheme="minorHAnsi"/>
          <w:color w:val="000000"/>
          <w:lang w:val="en-GB" w:eastAsia="en-GB"/>
        </w:rPr>
        <w:t xml:space="preserve">, it is proposed to </w:t>
      </w:r>
      <w:r w:rsidR="00FC5776">
        <w:rPr>
          <w:rFonts w:eastAsia="Times New Roman" w:cstheme="minorHAnsi"/>
          <w:color w:val="000000"/>
          <w:lang w:val="en-GB" w:eastAsia="en-GB"/>
        </w:rPr>
        <w:t xml:space="preserve">get things moving to generate </w:t>
      </w:r>
      <w:r>
        <w:rPr>
          <w:rFonts w:eastAsia="Times New Roman" w:cstheme="minorHAnsi"/>
          <w:color w:val="000000"/>
          <w:lang w:val="en-GB" w:eastAsia="en-GB"/>
        </w:rPr>
        <w:t>ideas and policies</w:t>
      </w:r>
      <w:r w:rsidR="00FC5776">
        <w:rPr>
          <w:rFonts w:eastAsia="Times New Roman" w:cstheme="minorHAnsi"/>
          <w:color w:val="000000"/>
          <w:lang w:val="en-GB" w:eastAsia="en-GB"/>
        </w:rPr>
        <w:t xml:space="preserve"> that can be implemented</w:t>
      </w:r>
      <w:r>
        <w:rPr>
          <w:rFonts w:eastAsia="Times New Roman" w:cstheme="minorHAnsi"/>
          <w:color w:val="000000"/>
          <w:lang w:val="en-GB" w:eastAsia="en-GB"/>
        </w:rPr>
        <w:t xml:space="preserve">. </w:t>
      </w:r>
    </w:p>
    <w:p w14:paraId="26ABCFC7" w14:textId="102C9B8C" w:rsidR="00FC5776" w:rsidRDefault="0028493A" w:rsidP="000C3528">
      <w:pPr>
        <w:pStyle w:val="ListParagraph"/>
        <w:numPr>
          <w:ilvl w:val="0"/>
          <w:numId w:val="25"/>
        </w:numPr>
        <w:spacing w:after="0" w:line="240" w:lineRule="auto"/>
        <w:rPr>
          <w:rFonts w:eastAsia="Times New Roman" w:cstheme="minorHAnsi"/>
          <w:color w:val="000000"/>
          <w:lang w:val="en-GB" w:eastAsia="en-GB"/>
        </w:rPr>
      </w:pPr>
      <w:r>
        <w:rPr>
          <w:rFonts w:eastAsia="Times New Roman" w:cstheme="minorHAnsi"/>
          <w:color w:val="000000"/>
          <w:lang w:val="en-GB" w:eastAsia="en-GB"/>
        </w:rPr>
        <w:t>One point of the motion is a</w:t>
      </w:r>
      <w:r w:rsidR="00FC5776">
        <w:rPr>
          <w:rFonts w:eastAsia="Times New Roman" w:cstheme="minorHAnsi"/>
          <w:color w:val="000000"/>
          <w:lang w:val="en-GB" w:eastAsia="en-GB"/>
        </w:rPr>
        <w:t>ssembling a working group</w:t>
      </w:r>
      <w:r>
        <w:rPr>
          <w:rFonts w:eastAsia="Times New Roman" w:cstheme="minorHAnsi"/>
          <w:color w:val="000000"/>
          <w:lang w:val="en-GB" w:eastAsia="en-GB"/>
        </w:rPr>
        <w:t xml:space="preserve"> within the MCR and fellows. W</w:t>
      </w:r>
      <w:r w:rsidR="00FC5776">
        <w:rPr>
          <w:rFonts w:eastAsia="Times New Roman" w:cstheme="minorHAnsi"/>
          <w:color w:val="000000"/>
          <w:lang w:val="en-GB" w:eastAsia="en-GB"/>
        </w:rPr>
        <w:t>e have spoken amongst the committee</w:t>
      </w:r>
      <w:r>
        <w:rPr>
          <w:rFonts w:eastAsia="Times New Roman" w:cstheme="minorHAnsi"/>
          <w:color w:val="000000"/>
          <w:lang w:val="en-GB" w:eastAsia="en-GB"/>
        </w:rPr>
        <w:t>, however</w:t>
      </w:r>
      <w:r w:rsidR="00FC5776">
        <w:rPr>
          <w:rFonts w:eastAsia="Times New Roman" w:cstheme="minorHAnsi"/>
          <w:color w:val="000000"/>
          <w:lang w:val="en-GB" w:eastAsia="en-GB"/>
        </w:rPr>
        <w:t xml:space="preserve"> time pressure has meant we have not had time for the entire MCR to have an input</w:t>
      </w:r>
      <w:r>
        <w:rPr>
          <w:rFonts w:eastAsia="Times New Roman" w:cstheme="minorHAnsi"/>
          <w:color w:val="000000"/>
          <w:lang w:val="en-GB" w:eastAsia="en-GB"/>
        </w:rPr>
        <w:t xml:space="preserve"> into this motion. </w:t>
      </w:r>
      <w:r w:rsidR="00FC5776">
        <w:rPr>
          <w:rFonts w:eastAsia="Times New Roman" w:cstheme="minorHAnsi"/>
          <w:color w:val="000000"/>
          <w:lang w:val="en-GB" w:eastAsia="en-GB"/>
        </w:rPr>
        <w:t xml:space="preserve"> </w:t>
      </w:r>
      <w:r>
        <w:rPr>
          <w:rFonts w:eastAsia="Times New Roman" w:cstheme="minorHAnsi"/>
          <w:color w:val="000000"/>
          <w:lang w:val="en-GB" w:eastAsia="en-GB"/>
        </w:rPr>
        <w:t>T</w:t>
      </w:r>
      <w:r w:rsidR="00FC5776">
        <w:rPr>
          <w:rFonts w:eastAsia="Times New Roman" w:cstheme="minorHAnsi"/>
          <w:color w:val="000000"/>
          <w:lang w:val="en-GB" w:eastAsia="en-GB"/>
        </w:rPr>
        <w:t xml:space="preserve">his way the whole MCR can be involved if they would like </w:t>
      </w:r>
      <w:r>
        <w:rPr>
          <w:rFonts w:eastAsia="Times New Roman" w:cstheme="minorHAnsi"/>
          <w:color w:val="000000"/>
          <w:lang w:val="en-GB" w:eastAsia="en-GB"/>
        </w:rPr>
        <w:t xml:space="preserve">to be whilst </w:t>
      </w:r>
      <w:r w:rsidR="00FC5776">
        <w:rPr>
          <w:rFonts w:eastAsia="Times New Roman" w:cstheme="minorHAnsi"/>
          <w:color w:val="000000"/>
          <w:lang w:val="en-GB" w:eastAsia="en-GB"/>
        </w:rPr>
        <w:t>moving forward</w:t>
      </w:r>
      <w:r>
        <w:rPr>
          <w:rFonts w:eastAsia="Times New Roman" w:cstheme="minorHAnsi"/>
          <w:color w:val="000000"/>
          <w:lang w:val="en-GB" w:eastAsia="en-GB"/>
        </w:rPr>
        <w:t xml:space="preserve">. </w:t>
      </w:r>
    </w:p>
    <w:p w14:paraId="1C8F5A8E" w14:textId="6C3D7864" w:rsidR="00FC5776" w:rsidRDefault="0028493A" w:rsidP="000C3528">
      <w:pPr>
        <w:pStyle w:val="ListParagraph"/>
        <w:numPr>
          <w:ilvl w:val="0"/>
          <w:numId w:val="25"/>
        </w:numPr>
        <w:spacing w:after="0" w:line="240" w:lineRule="auto"/>
        <w:rPr>
          <w:rFonts w:eastAsia="Times New Roman" w:cstheme="minorHAnsi"/>
          <w:color w:val="000000"/>
          <w:lang w:val="en-GB" w:eastAsia="en-GB"/>
        </w:rPr>
      </w:pPr>
      <w:r>
        <w:rPr>
          <w:rFonts w:eastAsia="Times New Roman" w:cstheme="minorHAnsi"/>
          <w:color w:val="000000"/>
          <w:lang w:val="en-GB" w:eastAsia="en-GB"/>
        </w:rPr>
        <w:t>We n</w:t>
      </w:r>
      <w:r w:rsidR="00FC5776">
        <w:rPr>
          <w:rFonts w:eastAsia="Times New Roman" w:cstheme="minorHAnsi"/>
          <w:color w:val="000000"/>
          <w:lang w:val="en-GB" w:eastAsia="en-GB"/>
        </w:rPr>
        <w:t xml:space="preserve">eed to address </w:t>
      </w:r>
      <w:r>
        <w:rPr>
          <w:rFonts w:eastAsia="Times New Roman" w:cstheme="minorHAnsi"/>
          <w:color w:val="000000"/>
          <w:lang w:val="en-GB" w:eastAsia="en-GB"/>
        </w:rPr>
        <w:t xml:space="preserve">the </w:t>
      </w:r>
      <w:r w:rsidR="00FC5776">
        <w:rPr>
          <w:rFonts w:eastAsia="Times New Roman" w:cstheme="minorHAnsi"/>
          <w:color w:val="000000"/>
          <w:lang w:val="en-GB" w:eastAsia="en-GB"/>
        </w:rPr>
        <w:t>point about money</w:t>
      </w:r>
      <w:r>
        <w:rPr>
          <w:rFonts w:eastAsia="Times New Roman" w:cstheme="minorHAnsi"/>
          <w:color w:val="000000"/>
          <w:lang w:val="en-GB" w:eastAsia="en-GB"/>
        </w:rPr>
        <w:t xml:space="preserve">. We </w:t>
      </w:r>
      <w:r w:rsidR="00FC5776">
        <w:rPr>
          <w:rFonts w:eastAsia="Times New Roman" w:cstheme="minorHAnsi"/>
          <w:color w:val="000000"/>
          <w:lang w:val="en-GB" w:eastAsia="en-GB"/>
        </w:rPr>
        <w:t>do not know if we can donate money to other charities outside of charity fund</w:t>
      </w:r>
      <w:r>
        <w:rPr>
          <w:rFonts w:eastAsia="Times New Roman" w:cstheme="minorHAnsi"/>
          <w:color w:val="000000"/>
          <w:lang w:val="en-GB" w:eastAsia="en-GB"/>
        </w:rPr>
        <w:t xml:space="preserve">. If we cannot, this </w:t>
      </w:r>
      <w:r w:rsidR="00FC5776">
        <w:rPr>
          <w:rFonts w:eastAsia="Times New Roman" w:cstheme="minorHAnsi"/>
          <w:color w:val="000000"/>
          <w:lang w:val="en-GB" w:eastAsia="en-GB"/>
        </w:rPr>
        <w:t>will be taken out before ranking the remaining charities if we cannot use MCR money but this will be looked into</w:t>
      </w:r>
      <w:r>
        <w:rPr>
          <w:rFonts w:eastAsia="Times New Roman" w:cstheme="minorHAnsi"/>
          <w:color w:val="000000"/>
          <w:lang w:val="en-GB" w:eastAsia="en-GB"/>
        </w:rPr>
        <w:t xml:space="preserve"> by FS. </w:t>
      </w:r>
    </w:p>
    <w:p w14:paraId="5B7D2E87" w14:textId="77777777" w:rsidR="0028493A" w:rsidRDefault="0028493A" w:rsidP="0028493A">
      <w:pPr>
        <w:spacing w:after="0" w:line="240" w:lineRule="auto"/>
        <w:rPr>
          <w:rFonts w:eastAsia="Times New Roman" w:cstheme="minorHAnsi"/>
          <w:color w:val="000000"/>
          <w:lang w:val="en-GB" w:eastAsia="en-GB"/>
        </w:rPr>
      </w:pPr>
    </w:p>
    <w:p w14:paraId="7DBA6E78" w14:textId="624DBDF4" w:rsidR="0028493A" w:rsidRDefault="00017E95" w:rsidP="0028493A">
      <w:pPr>
        <w:spacing w:after="0" w:line="240" w:lineRule="auto"/>
        <w:rPr>
          <w:rFonts w:eastAsia="Times New Roman" w:cstheme="minorHAnsi"/>
          <w:color w:val="000000"/>
          <w:lang w:val="en-GB" w:eastAsia="en-GB"/>
        </w:rPr>
      </w:pPr>
      <w:r>
        <w:rPr>
          <w:rFonts w:eastAsia="Times New Roman" w:cstheme="minorHAnsi"/>
          <w:color w:val="000000"/>
          <w:lang w:val="en-GB" w:eastAsia="en-GB"/>
        </w:rPr>
        <w:t>Questions</w:t>
      </w:r>
    </w:p>
    <w:p w14:paraId="5D8E7F8E" w14:textId="24154640" w:rsidR="0028493A" w:rsidRDefault="00017E95" w:rsidP="0028493A">
      <w:pPr>
        <w:spacing w:after="0" w:line="240" w:lineRule="auto"/>
        <w:contextualSpacing/>
        <w:rPr>
          <w:rFonts w:eastAsia="Times New Roman" w:cstheme="minorHAnsi"/>
          <w:color w:val="000000"/>
          <w:lang w:val="en-GB" w:eastAsia="en-GB"/>
        </w:rPr>
      </w:pPr>
      <w:r w:rsidRPr="0028493A">
        <w:rPr>
          <w:rFonts w:eastAsia="Times New Roman" w:cstheme="minorHAnsi"/>
          <w:color w:val="000000"/>
          <w:lang w:val="en-GB" w:eastAsia="en-GB"/>
        </w:rPr>
        <w:t>B</w:t>
      </w:r>
      <w:r w:rsidR="0028493A">
        <w:rPr>
          <w:rFonts w:eastAsia="Times New Roman" w:cstheme="minorHAnsi"/>
          <w:color w:val="000000"/>
          <w:lang w:val="en-GB" w:eastAsia="en-GB"/>
        </w:rPr>
        <w:t xml:space="preserve">en </w:t>
      </w:r>
      <w:r w:rsidRPr="0028493A">
        <w:rPr>
          <w:rFonts w:eastAsia="Times New Roman" w:cstheme="minorHAnsi"/>
          <w:color w:val="000000"/>
          <w:lang w:val="en-GB" w:eastAsia="en-GB"/>
        </w:rPr>
        <w:t>W</w:t>
      </w:r>
      <w:r w:rsidR="0028493A">
        <w:rPr>
          <w:rFonts w:eastAsia="Times New Roman" w:cstheme="minorHAnsi"/>
          <w:color w:val="000000"/>
          <w:lang w:val="en-GB" w:eastAsia="en-GB"/>
        </w:rPr>
        <w:t>hite</w:t>
      </w:r>
      <w:r w:rsidRPr="0028493A">
        <w:rPr>
          <w:rFonts w:eastAsia="Times New Roman" w:cstheme="minorHAnsi"/>
          <w:color w:val="000000"/>
          <w:lang w:val="en-GB" w:eastAsia="en-GB"/>
        </w:rPr>
        <w:t>:</w:t>
      </w:r>
      <w:r w:rsidR="0028493A">
        <w:rPr>
          <w:rFonts w:eastAsia="Times New Roman" w:cstheme="minorHAnsi"/>
          <w:color w:val="000000"/>
          <w:lang w:val="en-GB" w:eastAsia="en-GB"/>
        </w:rPr>
        <w:t xml:space="preserve"> </w:t>
      </w:r>
      <w:r w:rsidRPr="0028493A">
        <w:rPr>
          <w:rFonts w:eastAsia="Times New Roman" w:cstheme="minorHAnsi"/>
          <w:color w:val="000000"/>
          <w:lang w:val="en-GB" w:eastAsia="en-GB"/>
        </w:rPr>
        <w:t xml:space="preserve"> </w:t>
      </w:r>
      <w:r w:rsidR="0028493A">
        <w:rPr>
          <w:rFonts w:eastAsia="Times New Roman" w:cstheme="minorHAnsi"/>
          <w:color w:val="000000"/>
          <w:lang w:val="en-GB" w:eastAsia="en-GB"/>
        </w:rPr>
        <w:t>C</w:t>
      </w:r>
      <w:r w:rsidRPr="0028493A">
        <w:rPr>
          <w:rFonts w:eastAsia="Times New Roman" w:cstheme="minorHAnsi"/>
          <w:color w:val="000000"/>
          <w:lang w:val="en-GB" w:eastAsia="en-GB"/>
        </w:rPr>
        <w:t>larif</w:t>
      </w:r>
      <w:r w:rsidR="0028493A">
        <w:rPr>
          <w:rFonts w:eastAsia="Times New Roman" w:cstheme="minorHAnsi"/>
          <w:color w:val="000000"/>
          <w:lang w:val="en-GB" w:eastAsia="en-GB"/>
        </w:rPr>
        <w:t>ication</w:t>
      </w:r>
      <w:r w:rsidRPr="0028493A">
        <w:rPr>
          <w:rFonts w:eastAsia="Times New Roman" w:cstheme="minorHAnsi"/>
          <w:color w:val="000000"/>
          <w:lang w:val="en-GB" w:eastAsia="en-GB"/>
        </w:rPr>
        <w:t xml:space="preserve"> –</w:t>
      </w:r>
      <w:r w:rsidR="0028493A">
        <w:rPr>
          <w:rFonts w:eastAsia="Times New Roman" w:cstheme="minorHAnsi"/>
          <w:color w:val="000000"/>
          <w:lang w:val="en-GB" w:eastAsia="en-GB"/>
        </w:rPr>
        <w:t xml:space="preserve"> we are</w:t>
      </w:r>
      <w:r w:rsidRPr="0028493A">
        <w:rPr>
          <w:rFonts w:eastAsia="Times New Roman" w:cstheme="minorHAnsi"/>
          <w:color w:val="000000"/>
          <w:lang w:val="en-GB" w:eastAsia="en-GB"/>
        </w:rPr>
        <w:t xml:space="preserve"> not sure where the money can come from</w:t>
      </w:r>
      <w:r w:rsidR="0028493A">
        <w:rPr>
          <w:rFonts w:eastAsia="Times New Roman" w:cstheme="minorHAnsi"/>
          <w:color w:val="000000"/>
          <w:lang w:val="en-GB" w:eastAsia="en-GB"/>
        </w:rPr>
        <w:t>, i</w:t>
      </w:r>
      <w:r w:rsidRPr="0028493A">
        <w:rPr>
          <w:rFonts w:eastAsia="Times New Roman" w:cstheme="minorHAnsi"/>
          <w:color w:val="000000"/>
          <w:lang w:val="en-GB" w:eastAsia="en-GB"/>
        </w:rPr>
        <w:t xml:space="preserve">f it comes from charity fund, would it limit the money from charities nominated? </w:t>
      </w:r>
    </w:p>
    <w:p w14:paraId="7EB63B47" w14:textId="6C6ED8AB" w:rsidR="00017E95" w:rsidRPr="0028493A" w:rsidRDefault="0028493A" w:rsidP="000C3528">
      <w:pPr>
        <w:pStyle w:val="ListParagraph"/>
        <w:numPr>
          <w:ilvl w:val="0"/>
          <w:numId w:val="29"/>
        </w:numPr>
        <w:spacing w:after="0" w:line="240" w:lineRule="auto"/>
        <w:rPr>
          <w:rFonts w:eastAsia="Times New Roman" w:cstheme="minorHAnsi"/>
          <w:color w:val="000000"/>
          <w:lang w:val="en-GB" w:eastAsia="en-GB"/>
        </w:rPr>
      </w:pPr>
      <w:r w:rsidRPr="0028493A">
        <w:rPr>
          <w:rFonts w:eastAsia="Times New Roman" w:cstheme="minorHAnsi"/>
          <w:color w:val="000000"/>
          <w:lang w:val="en-GB" w:eastAsia="en-GB"/>
        </w:rPr>
        <w:t xml:space="preserve">Answer from FS: </w:t>
      </w:r>
      <w:r w:rsidR="00017E95" w:rsidRPr="0028493A">
        <w:rPr>
          <w:rFonts w:eastAsia="Times New Roman" w:cstheme="minorHAnsi"/>
          <w:color w:val="000000"/>
          <w:lang w:val="en-GB" w:eastAsia="en-GB"/>
        </w:rPr>
        <w:t xml:space="preserve">Yes </w:t>
      </w:r>
    </w:p>
    <w:p w14:paraId="7FDA3C10" w14:textId="77777777" w:rsidR="000C3528" w:rsidRDefault="000C3528" w:rsidP="0028493A">
      <w:pPr>
        <w:spacing w:after="240" w:line="240" w:lineRule="auto"/>
        <w:rPr>
          <w:rFonts w:eastAsia="Times New Roman" w:cstheme="minorHAnsi"/>
          <w:color w:val="000000"/>
          <w:lang w:val="en-GB" w:eastAsia="en-GB"/>
        </w:rPr>
      </w:pPr>
    </w:p>
    <w:p w14:paraId="58282EA6" w14:textId="407912FD" w:rsidR="00017E95" w:rsidRPr="0028493A" w:rsidRDefault="000C3528" w:rsidP="0028493A">
      <w:pPr>
        <w:spacing w:after="240" w:line="240" w:lineRule="auto"/>
        <w:rPr>
          <w:rFonts w:eastAsia="Times New Roman" w:cstheme="minorHAnsi"/>
          <w:color w:val="000000"/>
          <w:lang w:val="en-GB" w:eastAsia="en-GB"/>
        </w:rPr>
      </w:pPr>
      <w:r>
        <w:rPr>
          <w:rFonts w:eastAsia="Times New Roman" w:cstheme="minorHAnsi"/>
          <w:color w:val="000000"/>
          <w:lang w:val="en-GB" w:eastAsia="en-GB"/>
        </w:rPr>
        <w:t>AR</w:t>
      </w:r>
      <w:r w:rsidR="00017E95" w:rsidRPr="0028493A">
        <w:rPr>
          <w:rFonts w:eastAsia="Times New Roman" w:cstheme="minorHAnsi"/>
          <w:color w:val="000000"/>
          <w:lang w:val="en-GB" w:eastAsia="en-GB"/>
        </w:rPr>
        <w:t>: Do we have any way of quantifying or checking up of the zero</w:t>
      </w:r>
      <w:r w:rsidR="0028493A">
        <w:rPr>
          <w:rFonts w:eastAsia="Times New Roman" w:cstheme="minorHAnsi"/>
          <w:color w:val="000000"/>
          <w:lang w:val="en-GB" w:eastAsia="en-GB"/>
        </w:rPr>
        <w:t>-</w:t>
      </w:r>
      <w:r w:rsidR="00017E95" w:rsidRPr="0028493A">
        <w:rPr>
          <w:rFonts w:eastAsia="Times New Roman" w:cstheme="minorHAnsi"/>
          <w:color w:val="000000"/>
          <w:lang w:val="en-GB" w:eastAsia="en-GB"/>
        </w:rPr>
        <w:t>tolerance policy and the final point about standing up to racism</w:t>
      </w:r>
      <w:r w:rsidR="0028493A">
        <w:rPr>
          <w:rFonts w:eastAsia="Times New Roman" w:cstheme="minorHAnsi"/>
          <w:color w:val="000000"/>
          <w:lang w:val="en-GB" w:eastAsia="en-GB"/>
        </w:rPr>
        <w:t>?</w:t>
      </w:r>
    </w:p>
    <w:p w14:paraId="16B8BD71" w14:textId="1C05A1FA" w:rsidR="00017E95" w:rsidRDefault="0028493A"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lastRenderedPageBreak/>
        <w:t>Answer from FS: The c</w:t>
      </w:r>
      <w:r w:rsidR="00017E95">
        <w:rPr>
          <w:rFonts w:eastAsia="Times New Roman" w:cstheme="minorHAnsi"/>
          <w:color w:val="000000"/>
          <w:lang w:val="en-GB" w:eastAsia="en-GB"/>
        </w:rPr>
        <w:t>ommittee will be required to develop a zero</w:t>
      </w:r>
      <w:r>
        <w:rPr>
          <w:rFonts w:eastAsia="Times New Roman" w:cstheme="minorHAnsi"/>
          <w:color w:val="000000"/>
          <w:lang w:val="en-GB" w:eastAsia="en-GB"/>
        </w:rPr>
        <w:t>-t</w:t>
      </w:r>
      <w:r w:rsidR="00017E95">
        <w:rPr>
          <w:rFonts w:eastAsia="Times New Roman" w:cstheme="minorHAnsi"/>
          <w:color w:val="000000"/>
          <w:lang w:val="en-GB" w:eastAsia="en-GB"/>
        </w:rPr>
        <w:t>olerance policy</w:t>
      </w:r>
      <w:r>
        <w:rPr>
          <w:rFonts w:eastAsia="Times New Roman" w:cstheme="minorHAnsi"/>
          <w:color w:val="000000"/>
          <w:lang w:val="en-GB" w:eastAsia="en-GB"/>
        </w:rPr>
        <w:t xml:space="preserve">. It is </w:t>
      </w:r>
      <w:r w:rsidR="00017E95">
        <w:rPr>
          <w:rFonts w:eastAsia="Times New Roman" w:cstheme="minorHAnsi"/>
          <w:color w:val="000000"/>
          <w:lang w:val="en-GB" w:eastAsia="en-GB"/>
        </w:rPr>
        <w:t>up for discussion for whether this is part of the working committee</w:t>
      </w:r>
      <w:r>
        <w:rPr>
          <w:rFonts w:eastAsia="Times New Roman" w:cstheme="minorHAnsi"/>
          <w:color w:val="000000"/>
          <w:lang w:val="en-GB" w:eastAsia="en-GB"/>
        </w:rPr>
        <w:t xml:space="preserve">. </w:t>
      </w:r>
    </w:p>
    <w:p w14:paraId="2FD6CE35" w14:textId="4F763EAA" w:rsidR="00017E95" w:rsidRDefault="00017E95"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Part of having fellows involved is so we write a proper document that makes sense and covers everything</w:t>
      </w:r>
      <w:r w:rsidR="0028493A">
        <w:rPr>
          <w:rFonts w:eastAsia="Times New Roman" w:cstheme="minorHAnsi"/>
          <w:color w:val="000000"/>
          <w:lang w:val="en-GB" w:eastAsia="en-GB"/>
        </w:rPr>
        <w:t xml:space="preserve">. </w:t>
      </w:r>
    </w:p>
    <w:p w14:paraId="3A649D4F" w14:textId="12FC1EA0" w:rsidR="00017E95" w:rsidRDefault="0028493A"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The final </w:t>
      </w:r>
      <w:r w:rsidR="00017E95">
        <w:rPr>
          <w:rFonts w:eastAsia="Times New Roman" w:cstheme="minorHAnsi"/>
          <w:color w:val="000000"/>
          <w:lang w:val="en-GB" w:eastAsia="en-GB"/>
        </w:rPr>
        <w:t>point</w:t>
      </w:r>
      <w:r>
        <w:rPr>
          <w:rFonts w:eastAsia="Times New Roman" w:cstheme="minorHAnsi"/>
          <w:color w:val="000000"/>
          <w:lang w:val="en-GB" w:eastAsia="en-GB"/>
        </w:rPr>
        <w:t xml:space="preserve"> of the motion</w:t>
      </w:r>
      <w:r w:rsidR="00017E95">
        <w:rPr>
          <w:rFonts w:eastAsia="Times New Roman" w:cstheme="minorHAnsi"/>
          <w:color w:val="000000"/>
          <w:lang w:val="en-GB" w:eastAsia="en-GB"/>
        </w:rPr>
        <w:t xml:space="preserve"> links to first motion and will mean the president can say that </w:t>
      </w:r>
      <w:r>
        <w:rPr>
          <w:rFonts w:eastAsia="Times New Roman" w:cstheme="minorHAnsi"/>
          <w:color w:val="000000"/>
          <w:lang w:val="en-GB" w:eastAsia="en-GB"/>
        </w:rPr>
        <w:t>the SEH</w:t>
      </w:r>
      <w:r w:rsidR="00017E95">
        <w:rPr>
          <w:rFonts w:eastAsia="Times New Roman" w:cstheme="minorHAnsi"/>
          <w:color w:val="000000"/>
          <w:lang w:val="en-GB" w:eastAsia="en-GB"/>
        </w:rPr>
        <w:t xml:space="preserve"> MCR supports students at other colleges if they are in the same position</w:t>
      </w:r>
      <w:r>
        <w:rPr>
          <w:rFonts w:eastAsia="Times New Roman" w:cstheme="minorHAnsi"/>
          <w:color w:val="000000"/>
          <w:lang w:val="en-GB" w:eastAsia="en-GB"/>
        </w:rPr>
        <w:t xml:space="preserve">. </w:t>
      </w:r>
    </w:p>
    <w:p w14:paraId="6D2F99AB" w14:textId="1FA5F0B1" w:rsidR="0028493A" w:rsidRPr="0028493A" w:rsidRDefault="0028493A" w:rsidP="0028493A">
      <w:pPr>
        <w:spacing w:after="240" w:line="240" w:lineRule="auto"/>
        <w:rPr>
          <w:rFonts w:ascii="Calibri" w:eastAsia="Times New Roman" w:hAnsi="Calibri" w:cs="Calibri"/>
          <w:color w:val="000000"/>
          <w:lang w:val="en-GB" w:eastAsia="en-GB"/>
        </w:rPr>
      </w:pPr>
      <w:r>
        <w:rPr>
          <w:rFonts w:eastAsia="Times New Roman" w:cstheme="minorHAnsi"/>
          <w:color w:val="000000"/>
          <w:lang w:val="en-GB" w:eastAsia="en-GB"/>
        </w:rPr>
        <w:t>** M</w:t>
      </w:r>
      <w:r w:rsidRPr="0028493A">
        <w:rPr>
          <w:rFonts w:ascii="Calibri" w:eastAsia="Times New Roman" w:hAnsi="Calibri" w:cs="Calibri"/>
          <w:color w:val="000000"/>
          <w:lang w:val="en-GB" w:eastAsia="en-GB"/>
        </w:rPr>
        <w:t>inutes from this point onwards were taken by Agata Rumianek and Yasemin Zurke **</w:t>
      </w:r>
    </w:p>
    <w:p w14:paraId="543B1C3F" w14:textId="6D6D5D0B" w:rsidR="00017E95" w:rsidRPr="0028493A" w:rsidRDefault="0028493A" w:rsidP="0028493A">
      <w:pPr>
        <w:spacing w:after="24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Statement from </w:t>
      </w:r>
      <w:r w:rsidR="00017E95" w:rsidRPr="0028493A">
        <w:rPr>
          <w:rFonts w:ascii="Calibri" w:eastAsia="Times New Roman" w:hAnsi="Calibri" w:cs="Calibri"/>
          <w:color w:val="000000"/>
          <w:lang w:val="en-GB" w:eastAsia="en-GB"/>
        </w:rPr>
        <w:t>B</w:t>
      </w:r>
      <w:r>
        <w:rPr>
          <w:rFonts w:ascii="Calibri" w:eastAsia="Times New Roman" w:hAnsi="Calibri" w:cs="Calibri"/>
          <w:color w:val="000000"/>
          <w:lang w:val="en-GB" w:eastAsia="en-GB"/>
        </w:rPr>
        <w:t xml:space="preserve">en </w:t>
      </w:r>
      <w:r w:rsidR="00017E95" w:rsidRPr="0028493A">
        <w:rPr>
          <w:rFonts w:ascii="Calibri" w:eastAsia="Times New Roman" w:hAnsi="Calibri" w:cs="Calibri"/>
          <w:color w:val="000000"/>
          <w:lang w:val="en-GB" w:eastAsia="en-GB"/>
        </w:rPr>
        <w:t>F</w:t>
      </w:r>
      <w:r>
        <w:rPr>
          <w:rFonts w:ascii="Calibri" w:eastAsia="Times New Roman" w:hAnsi="Calibri" w:cs="Calibri"/>
          <w:color w:val="000000"/>
          <w:lang w:val="en-GB" w:eastAsia="en-GB"/>
        </w:rPr>
        <w:t>ernando</w:t>
      </w:r>
      <w:r w:rsidR="00E426C0">
        <w:rPr>
          <w:rFonts w:ascii="Calibri" w:eastAsia="Times New Roman" w:hAnsi="Calibri" w:cs="Calibri"/>
          <w:color w:val="000000"/>
          <w:lang w:val="en-GB" w:eastAsia="en-GB"/>
        </w:rPr>
        <w:t xml:space="preserve"> who was going to miss the meeting, but arrived late instead</w:t>
      </w:r>
      <w:r>
        <w:rPr>
          <w:rFonts w:ascii="Calibri" w:eastAsia="Times New Roman" w:hAnsi="Calibri" w:cs="Calibri"/>
          <w:color w:val="000000"/>
          <w:lang w:val="en-GB" w:eastAsia="en-GB"/>
        </w:rPr>
        <w:t>:</w:t>
      </w:r>
    </w:p>
    <w:p w14:paraId="4CC5F478" w14:textId="4B9238C6" w:rsidR="0028493A" w:rsidRPr="0028493A" w:rsidRDefault="0028493A" w:rsidP="0028493A">
      <w:pPr>
        <w:spacing w:before="100" w:after="100" w:line="240" w:lineRule="auto"/>
        <w:ind w:right="720"/>
        <w:rPr>
          <w:rFonts w:ascii="Calibri" w:eastAsia="Times New Roman" w:hAnsi="Calibri" w:cs="Calibri"/>
          <w:color w:val="201F1E"/>
          <w:lang w:val="en-GB" w:eastAsia="en-GB"/>
        </w:rPr>
      </w:pPr>
      <w:r w:rsidRPr="0028493A">
        <w:rPr>
          <w:rFonts w:ascii="Calibri" w:eastAsia="Times New Roman" w:hAnsi="Calibri" w:cs="Calibri"/>
          <w:color w:val="201F1E"/>
          <w:lang w:val="en-GB" w:eastAsia="en-GB"/>
        </w:rPr>
        <w:t>I am glad to see that both the MCR committee, and MCR members, are taking steps to address the challenges facing the BAME community within Oxford. It would be remiss for me to say that it is a shame that we are only having this conversation under such circumstances - racism is not new, and the diversity and inclusion work of MCR members has been underway throughout this, and previous, years. </w:t>
      </w:r>
      <w:r w:rsidRPr="0028493A">
        <w:rPr>
          <w:rFonts w:ascii="Calibri" w:eastAsia="Times New Roman" w:hAnsi="Calibri" w:cs="Calibri"/>
          <w:color w:val="201F1E"/>
          <w:lang w:val="en-GB" w:eastAsia="en-GB"/>
        </w:rPr>
        <w:br/>
        <w:t>Whilst the second motion proposed is admirable, I cannot help but feel that it is a bit light on concrete action, and almost entirely focused on inclusion rather than diversity. </w:t>
      </w:r>
      <w:r w:rsidRPr="0028493A">
        <w:rPr>
          <w:rFonts w:ascii="Calibri" w:eastAsia="Times New Roman" w:hAnsi="Calibri" w:cs="Calibri"/>
          <w:color w:val="201F1E"/>
          <w:lang w:val="en-GB" w:eastAsia="en-GB"/>
        </w:rPr>
        <w:br/>
        <w:t>Firstly, it does not actually require the vast majority of the MCR members, or indeed most of the MCR committee, to actually do anything. Diversity and inclusion are achieved through actions, not motions.</w:t>
      </w:r>
      <w:r w:rsidRPr="0028493A">
        <w:rPr>
          <w:rFonts w:ascii="Calibri" w:eastAsia="Times New Roman" w:hAnsi="Calibri" w:cs="Calibri"/>
          <w:color w:val="201F1E"/>
          <w:lang w:val="en-GB" w:eastAsia="en-GB"/>
        </w:rPr>
        <w:br/>
        <w:t>Secondly, other than the donation of £500, it does not consider the wider structural problems facing BAME communities in the UK (or indeed abroad). Our MCR cannot be a truly diverse place until the University is truly diverse too - this means looking long and hard at the students studying at Oxford who make up our membership: the under representation of people of colour at the PGR level, the over-representation of students who did their undergraduate degrees here, and so on. Improvement at this level is only achievable through concrete action on education and outreach to disadvantaged communities. Although we cannot solve the world’s problems single-handedly, we should commit to making community engagement a central pillar of the MCR’s diversity and inclusion strategy. I realise that this may be a policy that the committee were planning to develop in the future - but I see no reason we cannot make a commitment to this right now. </w:t>
      </w:r>
      <w:r w:rsidRPr="0028493A">
        <w:rPr>
          <w:rFonts w:ascii="Calibri" w:eastAsia="Times New Roman" w:hAnsi="Calibri" w:cs="Calibri"/>
          <w:color w:val="201F1E"/>
          <w:lang w:val="en-GB" w:eastAsia="en-GB"/>
        </w:rPr>
        <w:br/>
        <w:t> I have been told that I cannot propose an amendment to this motion without being at the meeting - and to be honest, having not heard the discussion tonight, perhaps it is not my place to do so. But I would ask you to consider what I have said and to make a commitment to concrete, outward-facing action. These things take time, are often hard, and not always rewarding - but they are necessary if we are serious about our objectives.  </w:t>
      </w:r>
    </w:p>
    <w:p w14:paraId="7698E14B" w14:textId="74B75AEB" w:rsidR="00017E95" w:rsidRDefault="00017E95"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Q</w:t>
      </w:r>
      <w:r w:rsidR="0028493A">
        <w:rPr>
          <w:rFonts w:eastAsia="Times New Roman" w:cstheme="minorHAnsi"/>
          <w:color w:val="000000"/>
          <w:lang w:val="en-GB" w:eastAsia="en-GB"/>
        </w:rPr>
        <w:t>uestion from Mark Baker</w:t>
      </w:r>
      <w:r>
        <w:rPr>
          <w:rFonts w:eastAsia="Times New Roman" w:cstheme="minorHAnsi"/>
          <w:color w:val="000000"/>
          <w:lang w:val="en-GB" w:eastAsia="en-GB"/>
        </w:rPr>
        <w:t>:</w:t>
      </w:r>
      <w:r w:rsidR="0028493A">
        <w:rPr>
          <w:rFonts w:eastAsia="Times New Roman" w:cstheme="minorHAnsi"/>
          <w:color w:val="000000"/>
          <w:lang w:val="en-GB" w:eastAsia="en-GB"/>
        </w:rPr>
        <w:t xml:space="preserve"> W</w:t>
      </w:r>
      <w:r>
        <w:rPr>
          <w:rFonts w:eastAsia="Times New Roman" w:cstheme="minorHAnsi"/>
          <w:color w:val="000000"/>
          <w:lang w:val="en-GB" w:eastAsia="en-GB"/>
        </w:rPr>
        <w:t>hat is the amendment</w:t>
      </w:r>
      <w:r w:rsidR="0028493A">
        <w:rPr>
          <w:rFonts w:eastAsia="Times New Roman" w:cstheme="minorHAnsi"/>
          <w:color w:val="000000"/>
          <w:lang w:val="en-GB" w:eastAsia="en-GB"/>
        </w:rPr>
        <w:t xml:space="preserve"> you are proposing?</w:t>
      </w:r>
      <w:r>
        <w:rPr>
          <w:rFonts w:eastAsia="Times New Roman" w:cstheme="minorHAnsi"/>
          <w:color w:val="000000"/>
          <w:lang w:val="en-GB" w:eastAsia="en-GB"/>
        </w:rPr>
        <w:t xml:space="preserve"> </w:t>
      </w:r>
    </w:p>
    <w:p w14:paraId="62E7A92D" w14:textId="3C376329" w:rsidR="00017E95" w:rsidRDefault="0028493A"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BF: </w:t>
      </w:r>
      <w:r w:rsidR="00017E95">
        <w:rPr>
          <w:rFonts w:eastAsia="Times New Roman" w:cstheme="minorHAnsi"/>
          <w:color w:val="000000"/>
          <w:lang w:val="en-GB" w:eastAsia="en-GB"/>
        </w:rPr>
        <w:t xml:space="preserve">Not for me to say because I wasn’t here </w:t>
      </w:r>
      <w:r>
        <w:rPr>
          <w:rFonts w:eastAsia="Times New Roman" w:cstheme="minorHAnsi"/>
          <w:color w:val="000000"/>
          <w:lang w:val="en-GB" w:eastAsia="en-GB"/>
        </w:rPr>
        <w:t xml:space="preserve">during the first part of the meeting. </w:t>
      </w:r>
    </w:p>
    <w:p w14:paraId="08A67A6F" w14:textId="21E175F1" w:rsidR="00127743" w:rsidRDefault="00127743"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O</w:t>
      </w:r>
      <w:r w:rsidR="0028493A">
        <w:rPr>
          <w:rFonts w:eastAsia="Times New Roman" w:cstheme="minorHAnsi"/>
          <w:color w:val="000000"/>
          <w:lang w:val="en-GB" w:eastAsia="en-GB"/>
        </w:rPr>
        <w:t>lga Mun (</w:t>
      </w:r>
      <w:r w:rsidR="000C3528">
        <w:rPr>
          <w:rFonts w:eastAsia="Times New Roman" w:cstheme="minorHAnsi"/>
          <w:color w:val="000000"/>
          <w:lang w:val="en-GB" w:eastAsia="en-GB"/>
        </w:rPr>
        <w:t xml:space="preserve">OM, </w:t>
      </w:r>
      <w:r w:rsidR="0028493A">
        <w:rPr>
          <w:rFonts w:eastAsia="Times New Roman" w:cstheme="minorHAnsi"/>
          <w:color w:val="000000"/>
          <w:lang w:val="en-GB" w:eastAsia="en-GB"/>
        </w:rPr>
        <w:t>diversity officer)</w:t>
      </w:r>
      <w:r>
        <w:rPr>
          <w:rFonts w:eastAsia="Times New Roman" w:cstheme="minorHAnsi"/>
          <w:color w:val="000000"/>
          <w:lang w:val="en-GB" w:eastAsia="en-GB"/>
        </w:rPr>
        <w:t xml:space="preserve">: </w:t>
      </w:r>
      <w:r w:rsidR="0028493A">
        <w:rPr>
          <w:rFonts w:eastAsia="Times New Roman" w:cstheme="minorHAnsi"/>
          <w:color w:val="000000"/>
          <w:lang w:val="en-GB" w:eastAsia="en-GB"/>
        </w:rPr>
        <w:t>Supports Ben’s proposal, but it is important to look internally</w:t>
      </w:r>
      <w:r>
        <w:rPr>
          <w:rFonts w:eastAsia="Times New Roman" w:cstheme="minorHAnsi"/>
          <w:color w:val="000000"/>
          <w:lang w:val="en-GB" w:eastAsia="en-GB"/>
        </w:rPr>
        <w:t xml:space="preserve"> Diversity role should be a formal position on the</w:t>
      </w:r>
      <w:r w:rsidR="0028493A">
        <w:rPr>
          <w:rFonts w:eastAsia="Times New Roman" w:cstheme="minorHAnsi"/>
          <w:color w:val="000000"/>
          <w:lang w:val="en-GB" w:eastAsia="en-GB"/>
        </w:rPr>
        <w:t xml:space="preserve"> </w:t>
      </w:r>
      <w:r w:rsidR="004514FF">
        <w:rPr>
          <w:rFonts w:eastAsia="Times New Roman" w:cstheme="minorHAnsi"/>
          <w:color w:val="000000"/>
          <w:lang w:val="en-GB" w:eastAsia="en-GB"/>
        </w:rPr>
        <w:t>elected</w:t>
      </w:r>
      <w:r>
        <w:rPr>
          <w:rFonts w:eastAsia="Times New Roman" w:cstheme="minorHAnsi"/>
          <w:color w:val="000000"/>
          <w:lang w:val="en-GB" w:eastAsia="en-GB"/>
        </w:rPr>
        <w:t xml:space="preserve"> committee</w:t>
      </w:r>
      <w:r w:rsidR="0028493A">
        <w:rPr>
          <w:rFonts w:eastAsia="Times New Roman" w:cstheme="minorHAnsi"/>
          <w:color w:val="000000"/>
          <w:lang w:val="en-GB" w:eastAsia="en-GB"/>
        </w:rPr>
        <w:t>. Teddy Hall has it’s problems too</w:t>
      </w:r>
      <w:r w:rsidR="00F00FAE">
        <w:rPr>
          <w:rFonts w:eastAsia="Times New Roman" w:cstheme="minorHAnsi"/>
          <w:color w:val="000000"/>
          <w:lang w:val="en-GB" w:eastAsia="en-GB"/>
        </w:rPr>
        <w:t xml:space="preserve"> and has had racist incidents that have not been addressed</w:t>
      </w:r>
      <w:r w:rsidR="0028493A">
        <w:rPr>
          <w:rFonts w:eastAsia="Times New Roman" w:cstheme="minorHAnsi"/>
          <w:color w:val="000000"/>
          <w:lang w:val="en-GB" w:eastAsia="en-GB"/>
        </w:rPr>
        <w:t xml:space="preserve">. </w:t>
      </w:r>
    </w:p>
    <w:p w14:paraId="54397325" w14:textId="3D531C87" w:rsidR="0028493A" w:rsidRDefault="0028493A"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KM: Agrees with Olga, it has been discussed already that ancillary roles should attend committee meetings</w:t>
      </w:r>
      <w:r w:rsidR="00F00FAE">
        <w:rPr>
          <w:rFonts w:eastAsia="Times New Roman" w:cstheme="minorHAnsi"/>
          <w:color w:val="000000"/>
          <w:lang w:val="en-GB" w:eastAsia="en-GB"/>
        </w:rPr>
        <w:t xml:space="preserve">. </w:t>
      </w:r>
    </w:p>
    <w:p w14:paraId="387A484D" w14:textId="6D3F06B6" w:rsidR="00F00FAE" w:rsidRDefault="00F00FAE"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FS: Agrees that there has to be more done than only looking inside the MCR. However, it is outside the remit of the MCR committee to force people to be involved. </w:t>
      </w:r>
    </w:p>
    <w:p w14:paraId="25F17718" w14:textId="5DE099E3" w:rsidR="00F00FAE" w:rsidRDefault="00F00FAE"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The idea of the working group is to bring in more people from the MCR to take part</w:t>
      </w:r>
    </w:p>
    <w:p w14:paraId="0C7C6FB6" w14:textId="5901EEB2" w:rsidR="00F00FAE" w:rsidRDefault="00F00FAE"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lastRenderedPageBreak/>
        <w:t xml:space="preserve">FS is happy to make this actionable and to set a deadline for the outcome of the working group (e.g. the GM in MT2020). </w:t>
      </w:r>
    </w:p>
    <w:p w14:paraId="3A2F04E5" w14:textId="02898058" w:rsidR="00F00FAE" w:rsidRDefault="00F00FAE"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FS also agrees with KM and OM, and suggests that committee meetings are made more inclusive by including ancillary members, and proposes this will improve collaboration in the committee. </w:t>
      </w:r>
    </w:p>
    <w:p w14:paraId="700D53C8" w14:textId="79417194" w:rsidR="00F00FAE" w:rsidRDefault="00F00FAE"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BF response: </w:t>
      </w:r>
    </w:p>
    <w:p w14:paraId="5EAF2E4E" w14:textId="45FD6B7D" w:rsidR="00F00FAE" w:rsidRDefault="00F00FAE"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Every action should be framed in the context of being a public sector organisation. We lack inclusive events</w:t>
      </w:r>
      <w:r w:rsidR="007B3795">
        <w:rPr>
          <w:rFonts w:eastAsia="Times New Roman" w:cstheme="minorHAnsi"/>
          <w:color w:val="000000"/>
          <w:lang w:val="en-GB" w:eastAsia="en-GB"/>
        </w:rPr>
        <w:t xml:space="preserve"> and a point was made noting the lack of gender balance on the MCR committee.</w:t>
      </w:r>
      <w:r>
        <w:rPr>
          <w:rFonts w:eastAsia="Times New Roman" w:cstheme="minorHAnsi"/>
          <w:color w:val="000000"/>
          <w:lang w:val="en-GB" w:eastAsia="en-GB"/>
        </w:rPr>
        <w:t xml:space="preserve">  </w:t>
      </w:r>
    </w:p>
    <w:p w14:paraId="2B4BE731" w14:textId="205A6800" w:rsidR="00F00FAE" w:rsidRDefault="00F00FAE"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We need to create a culture where it is expected to look out and inside. </w:t>
      </w:r>
      <w:r w:rsidR="007B3795">
        <w:rPr>
          <w:rFonts w:eastAsia="Times New Roman" w:cstheme="minorHAnsi"/>
          <w:color w:val="000000"/>
          <w:lang w:val="en-GB" w:eastAsia="en-GB"/>
        </w:rPr>
        <w:t xml:space="preserve">By GM of MT2020 people will have lost interest. </w:t>
      </w:r>
    </w:p>
    <w:p w14:paraId="2471004E" w14:textId="2B4AE90B" w:rsidR="00F00FAE" w:rsidRDefault="00F00FAE"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FS response: </w:t>
      </w:r>
    </w:p>
    <w:p w14:paraId="73DB23C9" w14:textId="03F1CBC4" w:rsidR="00F00FAE" w:rsidRDefault="00F00FAE"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Did not speak against BF’s amendment (it is a friendly amendment) </w:t>
      </w:r>
    </w:p>
    <w:p w14:paraId="6E22CB88" w14:textId="4754989F" w:rsidR="00F00FAE" w:rsidRDefault="00F00FAE" w:rsidP="000C3528">
      <w:pPr>
        <w:pStyle w:val="ListParagraph"/>
        <w:numPr>
          <w:ilvl w:val="1"/>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The development director and finance bursar in college are looking at making a donations acceptance policy to inform the acceptance of donations of a certain size. College will put down a committee to review all donations and donors and decide whether they fall under the ethical code they work by (academic freedom, ethicality, legal, college standing)</w:t>
      </w:r>
    </w:p>
    <w:p w14:paraId="136FF6B0" w14:textId="77777777" w:rsidR="007B3795" w:rsidRDefault="007B3795" w:rsidP="007B3795">
      <w:pPr>
        <w:pStyle w:val="ListParagraph"/>
        <w:spacing w:after="240" w:line="240" w:lineRule="auto"/>
        <w:ind w:left="1440"/>
        <w:rPr>
          <w:rFonts w:eastAsia="Times New Roman" w:cstheme="minorHAnsi"/>
          <w:color w:val="000000"/>
          <w:lang w:val="en-GB" w:eastAsia="en-GB"/>
        </w:rPr>
      </w:pPr>
    </w:p>
    <w:p w14:paraId="461C0A51" w14:textId="72BDDF5F" w:rsidR="00F00FAE" w:rsidRDefault="00F00FAE"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Kate Cullen</w:t>
      </w:r>
      <w:r w:rsidR="000C3528">
        <w:rPr>
          <w:rFonts w:eastAsia="Times New Roman" w:cstheme="minorHAnsi"/>
          <w:color w:val="000000"/>
          <w:lang w:val="en-GB" w:eastAsia="en-GB"/>
        </w:rPr>
        <w:t xml:space="preserve"> (KC)</w:t>
      </w:r>
      <w:r>
        <w:rPr>
          <w:rFonts w:eastAsia="Times New Roman" w:cstheme="minorHAnsi"/>
          <w:color w:val="000000"/>
          <w:lang w:val="en-GB" w:eastAsia="en-GB"/>
        </w:rPr>
        <w:t xml:space="preserve"> question: </w:t>
      </w:r>
      <w:r w:rsidRPr="00F00FAE">
        <w:rPr>
          <w:rFonts w:eastAsia="Times New Roman" w:cstheme="minorHAnsi"/>
          <w:color w:val="000000"/>
          <w:lang w:val="en-GB" w:eastAsia="en-GB"/>
        </w:rPr>
        <w:t xml:space="preserve">What would the structure of the working group be? A timeline </w:t>
      </w:r>
      <w:r>
        <w:rPr>
          <w:rFonts w:eastAsia="Times New Roman" w:cstheme="minorHAnsi"/>
          <w:color w:val="000000"/>
          <w:lang w:val="en-GB" w:eastAsia="en-GB"/>
        </w:rPr>
        <w:t xml:space="preserve">would be helpful, and also the outputs and implementations. Working groups often lose energy and it can be hard to implement changes after this happens. Action should happen now to engage those who are concerned about actually implementing outcomes. Previous, KC has worked with trainings and workshops about anti-racism and inclusion in leadership and how to be a better advocate in your community. </w:t>
      </w:r>
    </w:p>
    <w:p w14:paraId="3BCED3DC" w14:textId="42D96D44" w:rsidR="007B3795" w:rsidRPr="00F00FAE" w:rsidRDefault="007B3795" w:rsidP="000C3528">
      <w:pPr>
        <w:pStyle w:val="ListParagraph"/>
        <w:numPr>
          <w:ilvl w:val="0"/>
          <w:numId w:val="26"/>
        </w:numPr>
        <w:spacing w:after="240" w:line="240" w:lineRule="auto"/>
        <w:rPr>
          <w:rFonts w:eastAsia="Times New Roman" w:cstheme="minorHAnsi"/>
          <w:color w:val="000000"/>
          <w:lang w:val="en-GB" w:eastAsia="en-GB"/>
        </w:rPr>
      </w:pPr>
      <w:r>
        <w:rPr>
          <w:rFonts w:eastAsia="Times New Roman" w:cstheme="minorHAnsi"/>
          <w:color w:val="000000"/>
          <w:lang w:val="en-GB" w:eastAsia="en-GB"/>
        </w:rPr>
        <w:t xml:space="preserve">AR comment: Issue of attendance at workshops. There was a lack of attendance at the diversity workshop in MT18, how can we ensure that people attend? RG comments that this may be a task for the working group. </w:t>
      </w:r>
    </w:p>
    <w:p w14:paraId="149A63AA" w14:textId="0C1A2BD9" w:rsidR="00F00FAE" w:rsidRDefault="00C31157" w:rsidP="00F00FAE">
      <w:pPr>
        <w:rPr>
          <w:rFonts w:ascii="Calibri" w:eastAsia="Times New Roman" w:hAnsi="Calibri" w:cs="Calibri"/>
          <w:color w:val="201F1E"/>
          <w:shd w:val="clear" w:color="auto" w:fill="FFFFFF"/>
          <w:lang w:val="en-GB" w:eastAsia="en-GB"/>
        </w:rPr>
      </w:pPr>
      <w:r>
        <w:rPr>
          <w:rFonts w:eastAsia="Times New Roman" w:cstheme="minorHAnsi"/>
          <w:color w:val="000000"/>
          <w:lang w:val="en-GB" w:eastAsia="en-GB"/>
        </w:rPr>
        <w:br/>
      </w:r>
      <w:r w:rsidR="00F00FAE">
        <w:rPr>
          <w:rFonts w:eastAsia="Times New Roman" w:cstheme="minorHAnsi"/>
          <w:color w:val="000000"/>
          <w:lang w:val="en-GB" w:eastAsia="en-GB"/>
        </w:rPr>
        <w:t xml:space="preserve">Friendly amendment proposed by BF: </w:t>
      </w:r>
      <w:r w:rsidR="00F00FAE" w:rsidRPr="00F00FAE">
        <w:rPr>
          <w:rFonts w:ascii="Calibri" w:eastAsia="Times New Roman" w:hAnsi="Calibri" w:cs="Calibri"/>
          <w:color w:val="201F1E"/>
          <w:shd w:val="clear" w:color="auto" w:fill="FFFFFF"/>
          <w:lang w:val="en-GB" w:eastAsia="en-GB"/>
        </w:rPr>
        <w:t>The MCR commits to organising, promoting, and supporting initiatives to combat both structural and educational disadvantage beyond the University of Oxford setting. Whilst acknowledging that we do not have the resources to solve this problem single-handedly, we will play our respective parts in this effor</w:t>
      </w:r>
      <w:r w:rsidR="00F00FAE">
        <w:rPr>
          <w:rFonts w:ascii="Calibri" w:eastAsia="Times New Roman" w:hAnsi="Calibri" w:cs="Calibri"/>
          <w:color w:val="201F1E"/>
          <w:shd w:val="clear" w:color="auto" w:fill="FFFFFF"/>
          <w:lang w:val="en-GB" w:eastAsia="en-GB"/>
        </w:rPr>
        <w:t>t.</w:t>
      </w:r>
    </w:p>
    <w:p w14:paraId="3B11767D" w14:textId="3CB2D351" w:rsidR="00F00FAE" w:rsidRDefault="00F00FAE" w:rsidP="00F00FAE">
      <w:pPr>
        <w:spacing w:after="0" w:line="240" w:lineRule="auto"/>
        <w:rPr>
          <w:rFonts w:ascii="Calibri" w:eastAsia="Times New Roman" w:hAnsi="Calibri" w:cs="Calibri"/>
          <w:lang w:eastAsia="en-GB"/>
        </w:rPr>
      </w:pPr>
      <w:r>
        <w:rPr>
          <w:rFonts w:ascii="Calibri" w:eastAsia="Times New Roman" w:hAnsi="Calibri" w:cs="Calibri"/>
          <w:color w:val="201F1E"/>
          <w:shd w:val="clear" w:color="auto" w:fill="FFFFFF"/>
          <w:lang w:val="en-GB" w:eastAsia="en-GB"/>
        </w:rPr>
        <w:t>FS: Proposes a friendly amendment proposing a timeline for the working group:</w:t>
      </w:r>
      <w:r w:rsidRPr="00F00FAE">
        <w:rPr>
          <w:rFonts w:ascii="Calibri" w:eastAsia="Times New Roman" w:hAnsi="Calibri" w:cs="Calibri"/>
          <w:color w:val="201F1E"/>
          <w:shd w:val="clear" w:color="auto" w:fill="FFFFFF"/>
          <w:lang w:val="en-GB" w:eastAsia="en-GB"/>
        </w:rPr>
        <w:t xml:space="preserve"> </w:t>
      </w:r>
      <w:r w:rsidRPr="00F00FAE">
        <w:rPr>
          <w:rFonts w:ascii="Calibri" w:eastAsia="Times New Roman" w:hAnsi="Calibri" w:cs="Calibri"/>
          <w:lang w:eastAsia="en-GB"/>
        </w:rPr>
        <w:t>Assemble a working group consisting of students as well as relevant fellows with the aim of thoroughly reviewing committee structure and communications, Fresher’s Week, and MCR events throughout the year, to ensure that no member of the MCR should ever feel excluded because of their race and/or ethnicity. The working group will be advertised widely to the MCR before Saturday 13</w:t>
      </w:r>
      <w:r w:rsidRPr="007B3795">
        <w:rPr>
          <w:rFonts w:ascii="Calibri" w:eastAsia="Times New Roman" w:hAnsi="Calibri" w:cs="Calibri"/>
          <w:vertAlign w:val="superscript"/>
          <w:lang w:eastAsia="en-GB"/>
        </w:rPr>
        <w:t>th</w:t>
      </w:r>
      <w:r w:rsidRPr="00F00FAE">
        <w:rPr>
          <w:rFonts w:ascii="Calibri" w:eastAsia="Times New Roman" w:hAnsi="Calibri" w:cs="Calibri"/>
          <w:lang w:eastAsia="en-GB"/>
        </w:rPr>
        <w:t xml:space="preserve"> June, and the MCR Committee will convene the working group by Saturday 27</w:t>
      </w:r>
      <w:r w:rsidRPr="007B3795">
        <w:rPr>
          <w:rFonts w:ascii="Calibri" w:eastAsia="Times New Roman" w:hAnsi="Calibri" w:cs="Calibri"/>
          <w:vertAlign w:val="superscript"/>
          <w:lang w:eastAsia="en-GB"/>
        </w:rPr>
        <w:t>th</w:t>
      </w:r>
      <w:r w:rsidRPr="00F00FAE">
        <w:rPr>
          <w:rFonts w:ascii="Calibri" w:eastAsia="Times New Roman" w:hAnsi="Calibri" w:cs="Calibri"/>
          <w:lang w:eastAsia="en-GB"/>
        </w:rPr>
        <w:t>. The working group will deliver a report with suggestions to the Committee before the first meeting of MT2020.</w:t>
      </w:r>
    </w:p>
    <w:p w14:paraId="7FFB5CCC" w14:textId="5B1F0F47" w:rsidR="00F00FAE" w:rsidRDefault="00F00FAE" w:rsidP="00F00FAE">
      <w:pPr>
        <w:spacing w:after="0" w:line="240" w:lineRule="auto"/>
        <w:rPr>
          <w:rFonts w:ascii="Calibri" w:eastAsia="Times New Roman" w:hAnsi="Calibri" w:cs="Calibri"/>
          <w:lang w:eastAsia="en-GB"/>
        </w:rPr>
      </w:pPr>
    </w:p>
    <w:p w14:paraId="2C1593C0" w14:textId="57DB09F6" w:rsidR="00F00FAE" w:rsidRPr="00F00FAE" w:rsidRDefault="00F00FAE" w:rsidP="000C3528">
      <w:pPr>
        <w:pStyle w:val="ListParagraph"/>
        <w:numPr>
          <w:ilvl w:val="0"/>
          <w:numId w:val="30"/>
        </w:numPr>
        <w:spacing w:after="0" w:line="240" w:lineRule="auto"/>
        <w:rPr>
          <w:rFonts w:ascii="Calibri" w:eastAsia="Times New Roman" w:hAnsi="Calibri" w:cs="Calibri"/>
          <w:lang w:eastAsia="en-GB"/>
        </w:rPr>
      </w:pPr>
      <w:r>
        <w:rPr>
          <w:rFonts w:ascii="Calibri" w:eastAsia="Times New Roman" w:hAnsi="Calibri" w:cs="Calibri"/>
          <w:lang w:eastAsia="en-GB"/>
        </w:rPr>
        <w:t xml:space="preserve">Comment by OM: It is important to provide care for communities of colour, not only educating about anti-racism, as this is too focused on the white-privileged group. The President should play a key role to integrate a new culture of inclusivity. </w:t>
      </w:r>
    </w:p>
    <w:p w14:paraId="3500DAF7" w14:textId="39892600" w:rsidR="00C31157" w:rsidRDefault="00C31157" w:rsidP="00F00FAE">
      <w:pPr>
        <w:spacing w:after="240" w:line="240" w:lineRule="auto"/>
        <w:rPr>
          <w:rFonts w:eastAsia="Times New Roman" w:cstheme="minorHAnsi"/>
          <w:color w:val="000000"/>
          <w:lang w:val="en-GB" w:eastAsia="en-GB"/>
        </w:rPr>
      </w:pPr>
    </w:p>
    <w:p w14:paraId="4E10ED9E" w14:textId="52B796CF" w:rsidR="00C31157" w:rsidRPr="00C31157" w:rsidRDefault="00C31157" w:rsidP="00C31157">
      <w:pPr>
        <w:spacing w:after="240" w:line="240" w:lineRule="auto"/>
        <w:rPr>
          <w:rFonts w:eastAsia="Times New Roman" w:cstheme="minorHAnsi"/>
          <w:color w:val="000000"/>
          <w:lang w:val="en-GB" w:eastAsia="en-GB"/>
        </w:rPr>
      </w:pPr>
      <w:r>
        <w:rPr>
          <w:rFonts w:eastAsia="Times New Roman" w:cstheme="minorHAnsi"/>
          <w:color w:val="000000"/>
          <w:lang w:val="en-GB" w:eastAsia="en-GB"/>
        </w:rPr>
        <w:lastRenderedPageBreak/>
        <w:t xml:space="preserve">Other amendment: college are looking at gift policy – how procedure is for accepting donations of a certain size – will reach GB next week </w:t>
      </w:r>
    </w:p>
    <w:p w14:paraId="7EA920BF" w14:textId="395A3553" w:rsidR="00B425CD" w:rsidRDefault="00B425CD" w:rsidP="00D3647C">
      <w:pPr>
        <w:spacing w:after="0" w:line="240" w:lineRule="auto"/>
        <w:textAlignment w:val="baseline"/>
        <w:rPr>
          <w:rFonts w:eastAsia="Times New Roman" w:cstheme="minorHAnsi"/>
          <w:color w:val="000000"/>
          <w:lang w:val="en-GB" w:eastAsia="en-GB"/>
        </w:rPr>
      </w:pPr>
    </w:p>
    <w:p w14:paraId="54BC8765" w14:textId="6D762CA2" w:rsidR="00B425CD" w:rsidRDefault="00F00FAE" w:rsidP="00D3647C">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Motion</w:t>
      </w:r>
      <w:r w:rsidR="00B425CD">
        <w:rPr>
          <w:rFonts w:eastAsia="Times New Roman" w:cstheme="minorHAnsi"/>
          <w:color w:val="000000"/>
          <w:lang w:val="en-GB" w:eastAsia="en-GB"/>
        </w:rPr>
        <w:t xml:space="preserve"> voting</w:t>
      </w:r>
    </w:p>
    <w:p w14:paraId="16638C5A" w14:textId="63C51C36" w:rsidR="00B425CD" w:rsidRDefault="00B425CD" w:rsidP="00D3647C">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For: 18 </w:t>
      </w:r>
    </w:p>
    <w:p w14:paraId="1BD81DFC" w14:textId="6DAA4423" w:rsidR="00B425CD" w:rsidRDefault="00B425CD" w:rsidP="00D3647C">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Against: 0</w:t>
      </w:r>
    </w:p>
    <w:p w14:paraId="3804E222" w14:textId="68C5F9E3" w:rsidR="00B425CD" w:rsidRDefault="00B425CD" w:rsidP="00D3647C">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 xml:space="preserve">Abstain: 0 </w:t>
      </w:r>
    </w:p>
    <w:p w14:paraId="4394460D" w14:textId="77777777" w:rsidR="00E4313E" w:rsidRDefault="00E4313E" w:rsidP="00E4313E">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(the vote was originally 18 for, but the independent chair accidentally voted and his vote has been removed)</w:t>
      </w:r>
    </w:p>
    <w:p w14:paraId="0E1065D1" w14:textId="261EA911" w:rsidR="00B425CD" w:rsidRDefault="00B425CD" w:rsidP="00D3647C">
      <w:pPr>
        <w:spacing w:after="0" w:line="240" w:lineRule="auto"/>
        <w:textAlignment w:val="baseline"/>
        <w:rPr>
          <w:rFonts w:eastAsia="Times New Roman" w:cstheme="minorHAnsi"/>
          <w:color w:val="000000"/>
          <w:lang w:val="en-GB" w:eastAsia="en-GB"/>
        </w:rPr>
      </w:pPr>
    </w:p>
    <w:p w14:paraId="0148B61D" w14:textId="4C5A4BC3" w:rsidR="00B425CD" w:rsidRPr="00F00FAE" w:rsidRDefault="00B425CD" w:rsidP="00D3647C">
      <w:pPr>
        <w:spacing w:after="0" w:line="240" w:lineRule="auto"/>
        <w:textAlignment w:val="baseline"/>
        <w:rPr>
          <w:rFonts w:eastAsia="Times New Roman" w:cstheme="minorHAnsi"/>
          <w:b/>
          <w:bCs/>
          <w:color w:val="000000"/>
          <w:lang w:val="en-GB" w:eastAsia="en-GB"/>
        </w:rPr>
      </w:pPr>
      <w:r w:rsidRPr="00F00FAE">
        <w:rPr>
          <w:rFonts w:eastAsia="Times New Roman" w:cstheme="minorHAnsi"/>
          <w:b/>
          <w:bCs/>
          <w:color w:val="000000"/>
          <w:lang w:val="en-GB" w:eastAsia="en-GB"/>
        </w:rPr>
        <w:t xml:space="preserve">Motion passes </w:t>
      </w:r>
    </w:p>
    <w:p w14:paraId="791DA0CD" w14:textId="00AEDDB3" w:rsidR="000D6934" w:rsidRDefault="000D6934" w:rsidP="00D3647C">
      <w:pPr>
        <w:spacing w:after="0" w:line="240" w:lineRule="auto"/>
        <w:textAlignment w:val="baseline"/>
        <w:rPr>
          <w:rFonts w:eastAsia="Times New Roman" w:cstheme="minorHAnsi"/>
          <w:color w:val="000000"/>
          <w:lang w:val="en-GB" w:eastAsia="en-GB"/>
        </w:rPr>
      </w:pPr>
    </w:p>
    <w:p w14:paraId="4F7BCE01" w14:textId="6A6FA60C" w:rsidR="000D6934" w:rsidRPr="007B3795" w:rsidRDefault="007B3795" w:rsidP="00D3647C">
      <w:pPr>
        <w:spacing w:after="0" w:line="240" w:lineRule="auto"/>
        <w:textAlignment w:val="baseline"/>
        <w:rPr>
          <w:rFonts w:eastAsia="Times New Roman" w:cstheme="minorHAnsi"/>
          <w:color w:val="000000"/>
          <w:lang w:val="en-GB" w:eastAsia="en-GB"/>
        </w:rPr>
      </w:pPr>
      <w:r>
        <w:rPr>
          <w:rFonts w:eastAsia="Times New Roman" w:cstheme="minorHAnsi"/>
          <w:color w:val="000000"/>
          <w:lang w:val="en-GB" w:eastAsia="en-GB"/>
        </w:rPr>
        <w:t>BF: proposes EGM over summer to implement recommendation of the working group or to discuss the initial report. BW agrees with</w:t>
      </w:r>
      <w:r w:rsidR="00153028">
        <w:rPr>
          <w:rFonts w:eastAsia="Times New Roman" w:cstheme="minorHAnsi"/>
          <w:color w:val="000000"/>
          <w:lang w:val="en-GB" w:eastAsia="en-GB"/>
        </w:rPr>
        <w:t xml:space="preserve"> the initial plan to have</w:t>
      </w:r>
      <w:r>
        <w:rPr>
          <w:rFonts w:eastAsia="Times New Roman" w:cstheme="minorHAnsi"/>
          <w:color w:val="000000"/>
          <w:lang w:val="en-GB" w:eastAsia="en-GB"/>
        </w:rPr>
        <w:t xml:space="preserve"> </w:t>
      </w:r>
      <w:r w:rsidR="00153028">
        <w:rPr>
          <w:rFonts w:eastAsia="Times New Roman" w:cstheme="minorHAnsi"/>
          <w:color w:val="000000"/>
          <w:lang w:val="en-GB" w:eastAsia="en-GB"/>
        </w:rPr>
        <w:t>a meeting over the summer</w:t>
      </w:r>
      <w:r w:rsidR="00153028" w:rsidDel="00153028">
        <w:rPr>
          <w:rFonts w:eastAsia="Times New Roman" w:cstheme="minorHAnsi"/>
          <w:color w:val="000000"/>
          <w:lang w:val="en-GB" w:eastAsia="en-GB"/>
        </w:rPr>
        <w:t xml:space="preserve"> </w:t>
      </w:r>
    </w:p>
    <w:p w14:paraId="71CA83F0" w14:textId="77777777" w:rsidR="00D3647C" w:rsidRPr="00160E7F" w:rsidRDefault="00D3647C" w:rsidP="00153028">
      <w:pPr>
        <w:spacing w:after="0" w:line="240" w:lineRule="auto"/>
        <w:textAlignment w:val="baseline"/>
        <w:rPr>
          <w:rFonts w:cstheme="minorHAnsi"/>
          <w:b/>
        </w:rPr>
      </w:pPr>
    </w:p>
    <w:p w14:paraId="348586BD" w14:textId="0FB9BDBA" w:rsidR="00D3647C" w:rsidRPr="00160E7F" w:rsidRDefault="00D3647C" w:rsidP="00D3647C">
      <w:pPr>
        <w:rPr>
          <w:rFonts w:cstheme="minorHAnsi"/>
          <w:b/>
        </w:rPr>
      </w:pPr>
    </w:p>
    <w:p w14:paraId="63B04316" w14:textId="6DCEE971" w:rsidR="00D3647C" w:rsidRPr="00160E7F" w:rsidRDefault="007B3795" w:rsidP="00D3647C">
      <w:pPr>
        <w:rPr>
          <w:rFonts w:cstheme="minorHAnsi"/>
          <w:b/>
        </w:rPr>
      </w:pPr>
      <w:r>
        <w:rPr>
          <w:rFonts w:cstheme="minorHAnsi"/>
          <w:b/>
        </w:rPr>
        <w:t>Meeting ended: 20:59</w:t>
      </w:r>
    </w:p>
    <w:p w14:paraId="18E048A6" w14:textId="77777777" w:rsidR="00075A02" w:rsidRPr="00160E7F" w:rsidRDefault="00075A02" w:rsidP="00097409">
      <w:pPr>
        <w:jc w:val="center"/>
        <w:rPr>
          <w:rFonts w:cstheme="minorHAnsi"/>
          <w:b/>
        </w:rPr>
      </w:pPr>
    </w:p>
    <w:p w14:paraId="7EF907B6" w14:textId="32A9C063" w:rsidR="00097409" w:rsidRPr="00160E7F" w:rsidRDefault="00097409" w:rsidP="007104B8">
      <w:pPr>
        <w:jc w:val="center"/>
        <w:rPr>
          <w:rFonts w:cstheme="minorHAnsi"/>
          <w:b/>
        </w:rPr>
      </w:pPr>
    </w:p>
    <w:p w14:paraId="354665C4" w14:textId="69F38AA1" w:rsidR="00097409" w:rsidRPr="00160E7F" w:rsidRDefault="00097409" w:rsidP="007104B8">
      <w:pPr>
        <w:jc w:val="center"/>
        <w:rPr>
          <w:rFonts w:cstheme="minorHAnsi"/>
          <w:b/>
        </w:rPr>
      </w:pPr>
    </w:p>
    <w:p w14:paraId="3F1A271E" w14:textId="77777777" w:rsidR="000239AB" w:rsidRDefault="000239AB" w:rsidP="007104B8">
      <w:pPr>
        <w:jc w:val="center"/>
        <w:rPr>
          <w:rFonts w:cstheme="minorHAnsi"/>
          <w:b/>
          <w:sz w:val="24"/>
          <w:szCs w:val="24"/>
        </w:rPr>
      </w:pPr>
    </w:p>
    <w:p w14:paraId="52DD6622" w14:textId="77777777" w:rsidR="00912908" w:rsidRPr="00912908" w:rsidRDefault="00912908" w:rsidP="00475741">
      <w:pPr>
        <w:rPr>
          <w:rFonts w:cstheme="minorHAnsi"/>
          <w:b/>
          <w:sz w:val="24"/>
          <w:szCs w:val="24"/>
        </w:rPr>
      </w:pPr>
    </w:p>
    <w:sectPr w:rsidR="00912908" w:rsidRPr="0091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6C7C"/>
    <w:multiLevelType w:val="multilevel"/>
    <w:tmpl w:val="546A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C0F3D"/>
    <w:multiLevelType w:val="multilevel"/>
    <w:tmpl w:val="6EA2D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B2B95"/>
    <w:multiLevelType w:val="hybridMultilevel"/>
    <w:tmpl w:val="DD82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43AA3"/>
    <w:multiLevelType w:val="multilevel"/>
    <w:tmpl w:val="A06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065A6D"/>
    <w:multiLevelType w:val="hybridMultilevel"/>
    <w:tmpl w:val="9B68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342CD"/>
    <w:multiLevelType w:val="hybridMultilevel"/>
    <w:tmpl w:val="E622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AD7FA5"/>
    <w:multiLevelType w:val="multilevel"/>
    <w:tmpl w:val="6C14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41508"/>
    <w:multiLevelType w:val="hybridMultilevel"/>
    <w:tmpl w:val="D09A2E92"/>
    <w:lvl w:ilvl="0" w:tplc="6E3A251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D2EA9"/>
    <w:multiLevelType w:val="hybridMultilevel"/>
    <w:tmpl w:val="6E8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121FF"/>
    <w:multiLevelType w:val="hybridMultilevel"/>
    <w:tmpl w:val="B4500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01231C"/>
    <w:multiLevelType w:val="hybridMultilevel"/>
    <w:tmpl w:val="2B5C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5912E8"/>
    <w:multiLevelType w:val="multilevel"/>
    <w:tmpl w:val="0598F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C13EE4"/>
    <w:multiLevelType w:val="multilevel"/>
    <w:tmpl w:val="C97E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767DA8"/>
    <w:multiLevelType w:val="hybridMultilevel"/>
    <w:tmpl w:val="ED92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1C1808"/>
    <w:multiLevelType w:val="multilevel"/>
    <w:tmpl w:val="4D16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06588C"/>
    <w:multiLevelType w:val="hybridMultilevel"/>
    <w:tmpl w:val="56C8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80B8A"/>
    <w:multiLevelType w:val="hybridMultilevel"/>
    <w:tmpl w:val="E0A4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DA141F"/>
    <w:multiLevelType w:val="hybridMultilevel"/>
    <w:tmpl w:val="5CE8C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C683C"/>
    <w:multiLevelType w:val="hybridMultilevel"/>
    <w:tmpl w:val="EB2205F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F51AD"/>
    <w:multiLevelType w:val="multilevel"/>
    <w:tmpl w:val="3C32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4F6538"/>
    <w:multiLevelType w:val="hybridMultilevel"/>
    <w:tmpl w:val="4DFE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DE1B2C"/>
    <w:multiLevelType w:val="multilevel"/>
    <w:tmpl w:val="59C2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75DE1"/>
    <w:multiLevelType w:val="multilevel"/>
    <w:tmpl w:val="88E09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8B40ED3"/>
    <w:multiLevelType w:val="multilevel"/>
    <w:tmpl w:val="C61E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06BAD"/>
    <w:multiLevelType w:val="hybridMultilevel"/>
    <w:tmpl w:val="1AAED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43065"/>
    <w:multiLevelType w:val="hybridMultilevel"/>
    <w:tmpl w:val="A8E26C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437312"/>
    <w:multiLevelType w:val="hybridMultilevel"/>
    <w:tmpl w:val="AEAEB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17D5F"/>
    <w:multiLevelType w:val="multilevel"/>
    <w:tmpl w:val="D9FA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270435"/>
    <w:multiLevelType w:val="multilevel"/>
    <w:tmpl w:val="08B68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B4A5C"/>
    <w:multiLevelType w:val="hybridMultilevel"/>
    <w:tmpl w:val="E6E0D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9"/>
  </w:num>
  <w:num w:numId="4">
    <w:abstractNumId w:val="21"/>
  </w:num>
  <w:num w:numId="5">
    <w:abstractNumId w:val="27"/>
  </w:num>
  <w:num w:numId="6">
    <w:abstractNumId w:val="12"/>
  </w:num>
  <w:num w:numId="7">
    <w:abstractNumId w:val="6"/>
  </w:num>
  <w:num w:numId="8">
    <w:abstractNumId w:val="28"/>
  </w:num>
  <w:num w:numId="9">
    <w:abstractNumId w:val="23"/>
  </w:num>
  <w:num w:numId="10">
    <w:abstractNumId w:val="14"/>
  </w:num>
  <w:num w:numId="11">
    <w:abstractNumId w:val="3"/>
  </w:num>
  <w:num w:numId="12">
    <w:abstractNumId w:val="1"/>
  </w:num>
  <w:num w:numId="13">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abstractNumId w:val="7"/>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6"/>
  </w:num>
  <w:num w:numId="19">
    <w:abstractNumId w:val="25"/>
  </w:num>
  <w:num w:numId="20">
    <w:abstractNumId w:val="2"/>
  </w:num>
  <w:num w:numId="21">
    <w:abstractNumId w:val="29"/>
  </w:num>
  <w:num w:numId="22">
    <w:abstractNumId w:val="10"/>
  </w:num>
  <w:num w:numId="23">
    <w:abstractNumId w:val="20"/>
  </w:num>
  <w:num w:numId="24">
    <w:abstractNumId w:val="17"/>
  </w:num>
  <w:num w:numId="25">
    <w:abstractNumId w:val="13"/>
  </w:num>
  <w:num w:numId="26">
    <w:abstractNumId w:val="24"/>
  </w:num>
  <w:num w:numId="27">
    <w:abstractNumId w:val="16"/>
  </w:num>
  <w:num w:numId="28">
    <w:abstractNumId w:val="8"/>
  </w:num>
  <w:num w:numId="29">
    <w:abstractNumId w:val="5"/>
  </w:num>
  <w:num w:numId="30">
    <w:abstractNumId w:val="4"/>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91F"/>
    <w:rsid w:val="00017E95"/>
    <w:rsid w:val="00023636"/>
    <w:rsid w:val="000239AB"/>
    <w:rsid w:val="00072A09"/>
    <w:rsid w:val="00075A02"/>
    <w:rsid w:val="0008669E"/>
    <w:rsid w:val="00093F05"/>
    <w:rsid w:val="00094BE7"/>
    <w:rsid w:val="00097409"/>
    <w:rsid w:val="000B349A"/>
    <w:rsid w:val="000C01BB"/>
    <w:rsid w:val="000C3528"/>
    <w:rsid w:val="000C6400"/>
    <w:rsid w:val="000D6934"/>
    <w:rsid w:val="000E4A06"/>
    <w:rsid w:val="000F3F14"/>
    <w:rsid w:val="00122A6A"/>
    <w:rsid w:val="00127743"/>
    <w:rsid w:val="00144D12"/>
    <w:rsid w:val="00153028"/>
    <w:rsid w:val="00160E7F"/>
    <w:rsid w:val="001773E7"/>
    <w:rsid w:val="00190029"/>
    <w:rsid w:val="001A6A1B"/>
    <w:rsid w:val="001E068F"/>
    <w:rsid w:val="001E2FFF"/>
    <w:rsid w:val="00236DFC"/>
    <w:rsid w:val="00250E0A"/>
    <w:rsid w:val="0028493A"/>
    <w:rsid w:val="002A3DEA"/>
    <w:rsid w:val="002C57D3"/>
    <w:rsid w:val="00310614"/>
    <w:rsid w:val="00341D20"/>
    <w:rsid w:val="00372C93"/>
    <w:rsid w:val="00385C23"/>
    <w:rsid w:val="003C684D"/>
    <w:rsid w:val="00420DFE"/>
    <w:rsid w:val="004514FF"/>
    <w:rsid w:val="0046091F"/>
    <w:rsid w:val="00475741"/>
    <w:rsid w:val="004A7B32"/>
    <w:rsid w:val="00617F3F"/>
    <w:rsid w:val="00647977"/>
    <w:rsid w:val="00670B4A"/>
    <w:rsid w:val="006738F3"/>
    <w:rsid w:val="00680DBA"/>
    <w:rsid w:val="00687D8A"/>
    <w:rsid w:val="007104B8"/>
    <w:rsid w:val="00735066"/>
    <w:rsid w:val="00791F2C"/>
    <w:rsid w:val="007A7289"/>
    <w:rsid w:val="007B3795"/>
    <w:rsid w:val="00803C3E"/>
    <w:rsid w:val="008222E3"/>
    <w:rsid w:val="008909FF"/>
    <w:rsid w:val="00912908"/>
    <w:rsid w:val="00922DA8"/>
    <w:rsid w:val="00945CBF"/>
    <w:rsid w:val="009924FC"/>
    <w:rsid w:val="009A4722"/>
    <w:rsid w:val="009D14E9"/>
    <w:rsid w:val="009D3F2E"/>
    <w:rsid w:val="009D4264"/>
    <w:rsid w:val="009D5E5F"/>
    <w:rsid w:val="00AB1F74"/>
    <w:rsid w:val="00AB2B3F"/>
    <w:rsid w:val="00AD05EE"/>
    <w:rsid w:val="00B1319E"/>
    <w:rsid w:val="00B20CF8"/>
    <w:rsid w:val="00B34F75"/>
    <w:rsid w:val="00B425CD"/>
    <w:rsid w:val="00B441EC"/>
    <w:rsid w:val="00B73CC4"/>
    <w:rsid w:val="00B857FB"/>
    <w:rsid w:val="00BC0A87"/>
    <w:rsid w:val="00BD23D3"/>
    <w:rsid w:val="00BE6355"/>
    <w:rsid w:val="00BF0DE7"/>
    <w:rsid w:val="00C31157"/>
    <w:rsid w:val="00C7028A"/>
    <w:rsid w:val="00C932D5"/>
    <w:rsid w:val="00CA6483"/>
    <w:rsid w:val="00CB0FFA"/>
    <w:rsid w:val="00CB66DA"/>
    <w:rsid w:val="00D16802"/>
    <w:rsid w:val="00D2480E"/>
    <w:rsid w:val="00D3647C"/>
    <w:rsid w:val="00D609D4"/>
    <w:rsid w:val="00E11748"/>
    <w:rsid w:val="00E151DC"/>
    <w:rsid w:val="00E20437"/>
    <w:rsid w:val="00E426C0"/>
    <w:rsid w:val="00E4313E"/>
    <w:rsid w:val="00E63052"/>
    <w:rsid w:val="00E637BD"/>
    <w:rsid w:val="00E87EEC"/>
    <w:rsid w:val="00F00FAE"/>
    <w:rsid w:val="00F21DCA"/>
    <w:rsid w:val="00F74238"/>
    <w:rsid w:val="00FC5776"/>
    <w:rsid w:val="00FC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18875"/>
  <w15:docId w15:val="{7AF0D48C-BFCD-3F4A-95F3-99D8D3CD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00"/>
    <w:pPr>
      <w:ind w:left="720"/>
      <w:contextualSpacing/>
    </w:pPr>
  </w:style>
  <w:style w:type="paragraph" w:customStyle="1" w:styleId="xxmsonormal">
    <w:name w:val="x_x_msonormal"/>
    <w:basedOn w:val="Normal"/>
    <w:rsid w:val="00735066"/>
    <w:pPr>
      <w:spacing w:before="100" w:beforeAutospacing="1" w:after="100" w:afterAutospacing="1" w:line="240" w:lineRule="auto"/>
    </w:pPr>
    <w:rPr>
      <w:rFonts w:ascii="Times" w:hAnsi="Times"/>
      <w:sz w:val="20"/>
      <w:szCs w:val="20"/>
      <w:lang w:val="en-GB"/>
    </w:rPr>
  </w:style>
  <w:style w:type="character" w:customStyle="1" w:styleId="xcurrenthithighlight">
    <w:name w:val="x_currenthithighlight"/>
    <w:basedOn w:val="DefaultParagraphFont"/>
    <w:rsid w:val="00735066"/>
  </w:style>
  <w:style w:type="character" w:customStyle="1" w:styleId="xhighlight">
    <w:name w:val="x_highlight"/>
    <w:basedOn w:val="DefaultParagraphFont"/>
    <w:rsid w:val="00735066"/>
  </w:style>
  <w:style w:type="paragraph" w:customStyle="1" w:styleId="xxmsolistparagraph">
    <w:name w:val="x_x_msolistparagraph"/>
    <w:basedOn w:val="Normal"/>
    <w:rsid w:val="00735066"/>
    <w:pPr>
      <w:spacing w:before="100" w:beforeAutospacing="1" w:after="100" w:afterAutospacing="1" w:line="240" w:lineRule="auto"/>
    </w:pPr>
    <w:rPr>
      <w:rFonts w:ascii="Times" w:hAnsi="Times"/>
      <w:sz w:val="20"/>
      <w:szCs w:val="20"/>
      <w:lang w:val="en-GB"/>
    </w:rPr>
  </w:style>
  <w:style w:type="paragraph" w:styleId="Title">
    <w:name w:val="Title"/>
    <w:basedOn w:val="Normal"/>
    <w:next w:val="Normal"/>
    <w:link w:val="TitleChar"/>
    <w:uiPriority w:val="10"/>
    <w:qFormat/>
    <w:rsid w:val="00791F2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F2C"/>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680DB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680DBA"/>
    <w:pPr>
      <w:spacing w:after="0" w:line="240" w:lineRule="auto"/>
    </w:pPr>
    <w:rPr>
      <w:rFonts w:ascii="Times New Roman" w:hAnsi="Times New Roman"/>
      <w:sz w:val="24"/>
      <w:szCs w:val="24"/>
      <w:lang w:val="de-DE"/>
    </w:rPr>
  </w:style>
  <w:style w:type="character" w:customStyle="1" w:styleId="apple-converted-space">
    <w:name w:val="apple-converted-space"/>
    <w:basedOn w:val="DefaultParagraphFont"/>
    <w:rsid w:val="00912908"/>
  </w:style>
  <w:style w:type="character" w:styleId="Hyperlink">
    <w:name w:val="Hyperlink"/>
    <w:basedOn w:val="DefaultParagraphFont"/>
    <w:uiPriority w:val="99"/>
    <w:unhideWhenUsed/>
    <w:rsid w:val="00160E7F"/>
    <w:rPr>
      <w:color w:val="0563C1" w:themeColor="hyperlink"/>
      <w:u w:val="single"/>
    </w:rPr>
  </w:style>
  <w:style w:type="paragraph" w:styleId="BalloonText">
    <w:name w:val="Balloon Text"/>
    <w:basedOn w:val="Normal"/>
    <w:link w:val="BalloonTextChar"/>
    <w:uiPriority w:val="99"/>
    <w:semiHidden/>
    <w:unhideWhenUsed/>
    <w:rsid w:val="00CB0FF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0FF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14E9"/>
    <w:rPr>
      <w:sz w:val="16"/>
      <w:szCs w:val="16"/>
    </w:rPr>
  </w:style>
  <w:style w:type="paragraph" w:styleId="CommentText">
    <w:name w:val="annotation text"/>
    <w:basedOn w:val="Normal"/>
    <w:link w:val="CommentTextChar"/>
    <w:uiPriority w:val="99"/>
    <w:semiHidden/>
    <w:unhideWhenUsed/>
    <w:rsid w:val="009D14E9"/>
    <w:pPr>
      <w:spacing w:line="240" w:lineRule="auto"/>
    </w:pPr>
    <w:rPr>
      <w:sz w:val="20"/>
      <w:szCs w:val="20"/>
    </w:rPr>
  </w:style>
  <w:style w:type="character" w:customStyle="1" w:styleId="CommentTextChar">
    <w:name w:val="Comment Text Char"/>
    <w:basedOn w:val="DefaultParagraphFont"/>
    <w:link w:val="CommentText"/>
    <w:uiPriority w:val="99"/>
    <w:semiHidden/>
    <w:rsid w:val="009D14E9"/>
    <w:rPr>
      <w:sz w:val="20"/>
      <w:szCs w:val="20"/>
    </w:rPr>
  </w:style>
  <w:style w:type="paragraph" w:styleId="CommentSubject">
    <w:name w:val="annotation subject"/>
    <w:basedOn w:val="CommentText"/>
    <w:next w:val="CommentText"/>
    <w:link w:val="CommentSubjectChar"/>
    <w:uiPriority w:val="99"/>
    <w:semiHidden/>
    <w:unhideWhenUsed/>
    <w:rsid w:val="009D14E9"/>
    <w:rPr>
      <w:b/>
      <w:bCs/>
    </w:rPr>
  </w:style>
  <w:style w:type="character" w:customStyle="1" w:styleId="CommentSubjectChar">
    <w:name w:val="Comment Subject Char"/>
    <w:basedOn w:val="CommentTextChar"/>
    <w:link w:val="CommentSubject"/>
    <w:uiPriority w:val="99"/>
    <w:semiHidden/>
    <w:rsid w:val="009D14E9"/>
    <w:rPr>
      <w:b/>
      <w:bCs/>
      <w:sz w:val="20"/>
      <w:szCs w:val="20"/>
    </w:rPr>
  </w:style>
  <w:style w:type="paragraph" w:styleId="Revision">
    <w:name w:val="Revision"/>
    <w:hidden/>
    <w:uiPriority w:val="99"/>
    <w:semiHidden/>
    <w:rsid w:val="001530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10465">
      <w:bodyDiv w:val="1"/>
      <w:marLeft w:val="0"/>
      <w:marRight w:val="0"/>
      <w:marTop w:val="0"/>
      <w:marBottom w:val="0"/>
      <w:divBdr>
        <w:top w:val="none" w:sz="0" w:space="0" w:color="auto"/>
        <w:left w:val="none" w:sz="0" w:space="0" w:color="auto"/>
        <w:bottom w:val="none" w:sz="0" w:space="0" w:color="auto"/>
        <w:right w:val="none" w:sz="0" w:space="0" w:color="auto"/>
      </w:divBdr>
    </w:div>
    <w:div w:id="390810675">
      <w:bodyDiv w:val="1"/>
      <w:marLeft w:val="0"/>
      <w:marRight w:val="0"/>
      <w:marTop w:val="0"/>
      <w:marBottom w:val="0"/>
      <w:divBdr>
        <w:top w:val="none" w:sz="0" w:space="0" w:color="auto"/>
        <w:left w:val="none" w:sz="0" w:space="0" w:color="auto"/>
        <w:bottom w:val="none" w:sz="0" w:space="0" w:color="auto"/>
        <w:right w:val="none" w:sz="0" w:space="0" w:color="auto"/>
      </w:divBdr>
    </w:div>
    <w:div w:id="538977929">
      <w:bodyDiv w:val="1"/>
      <w:marLeft w:val="0"/>
      <w:marRight w:val="0"/>
      <w:marTop w:val="0"/>
      <w:marBottom w:val="0"/>
      <w:divBdr>
        <w:top w:val="none" w:sz="0" w:space="0" w:color="auto"/>
        <w:left w:val="none" w:sz="0" w:space="0" w:color="auto"/>
        <w:bottom w:val="none" w:sz="0" w:space="0" w:color="auto"/>
        <w:right w:val="none" w:sz="0" w:space="0" w:color="auto"/>
      </w:divBdr>
    </w:div>
    <w:div w:id="601303628">
      <w:bodyDiv w:val="1"/>
      <w:marLeft w:val="0"/>
      <w:marRight w:val="0"/>
      <w:marTop w:val="0"/>
      <w:marBottom w:val="0"/>
      <w:divBdr>
        <w:top w:val="none" w:sz="0" w:space="0" w:color="auto"/>
        <w:left w:val="none" w:sz="0" w:space="0" w:color="auto"/>
        <w:bottom w:val="none" w:sz="0" w:space="0" w:color="auto"/>
        <w:right w:val="none" w:sz="0" w:space="0" w:color="auto"/>
      </w:divBdr>
    </w:div>
    <w:div w:id="751774903">
      <w:bodyDiv w:val="1"/>
      <w:marLeft w:val="0"/>
      <w:marRight w:val="0"/>
      <w:marTop w:val="0"/>
      <w:marBottom w:val="0"/>
      <w:divBdr>
        <w:top w:val="none" w:sz="0" w:space="0" w:color="auto"/>
        <w:left w:val="none" w:sz="0" w:space="0" w:color="auto"/>
        <w:bottom w:val="none" w:sz="0" w:space="0" w:color="auto"/>
        <w:right w:val="none" w:sz="0" w:space="0" w:color="auto"/>
      </w:divBdr>
    </w:div>
    <w:div w:id="786041501">
      <w:bodyDiv w:val="1"/>
      <w:marLeft w:val="0"/>
      <w:marRight w:val="0"/>
      <w:marTop w:val="0"/>
      <w:marBottom w:val="0"/>
      <w:divBdr>
        <w:top w:val="none" w:sz="0" w:space="0" w:color="auto"/>
        <w:left w:val="none" w:sz="0" w:space="0" w:color="auto"/>
        <w:bottom w:val="none" w:sz="0" w:space="0" w:color="auto"/>
        <w:right w:val="none" w:sz="0" w:space="0" w:color="auto"/>
      </w:divBdr>
    </w:div>
    <w:div w:id="896625877">
      <w:bodyDiv w:val="1"/>
      <w:marLeft w:val="0"/>
      <w:marRight w:val="0"/>
      <w:marTop w:val="0"/>
      <w:marBottom w:val="0"/>
      <w:divBdr>
        <w:top w:val="none" w:sz="0" w:space="0" w:color="auto"/>
        <w:left w:val="none" w:sz="0" w:space="0" w:color="auto"/>
        <w:bottom w:val="none" w:sz="0" w:space="0" w:color="auto"/>
        <w:right w:val="none" w:sz="0" w:space="0" w:color="auto"/>
      </w:divBdr>
    </w:div>
    <w:div w:id="1074163074">
      <w:bodyDiv w:val="1"/>
      <w:marLeft w:val="0"/>
      <w:marRight w:val="0"/>
      <w:marTop w:val="0"/>
      <w:marBottom w:val="0"/>
      <w:divBdr>
        <w:top w:val="none" w:sz="0" w:space="0" w:color="auto"/>
        <w:left w:val="none" w:sz="0" w:space="0" w:color="auto"/>
        <w:bottom w:val="none" w:sz="0" w:space="0" w:color="auto"/>
        <w:right w:val="none" w:sz="0" w:space="0" w:color="auto"/>
      </w:divBdr>
    </w:div>
    <w:div w:id="1400902415">
      <w:bodyDiv w:val="1"/>
      <w:marLeft w:val="0"/>
      <w:marRight w:val="0"/>
      <w:marTop w:val="0"/>
      <w:marBottom w:val="0"/>
      <w:divBdr>
        <w:top w:val="none" w:sz="0" w:space="0" w:color="auto"/>
        <w:left w:val="none" w:sz="0" w:space="0" w:color="auto"/>
        <w:bottom w:val="none" w:sz="0" w:space="0" w:color="auto"/>
        <w:right w:val="none" w:sz="0" w:space="0" w:color="auto"/>
      </w:divBdr>
    </w:div>
    <w:div w:id="1507356043">
      <w:bodyDiv w:val="1"/>
      <w:marLeft w:val="0"/>
      <w:marRight w:val="0"/>
      <w:marTop w:val="0"/>
      <w:marBottom w:val="0"/>
      <w:divBdr>
        <w:top w:val="none" w:sz="0" w:space="0" w:color="auto"/>
        <w:left w:val="none" w:sz="0" w:space="0" w:color="auto"/>
        <w:bottom w:val="none" w:sz="0" w:space="0" w:color="auto"/>
        <w:right w:val="none" w:sz="0" w:space="0" w:color="auto"/>
      </w:divBdr>
      <w:divsChild>
        <w:div w:id="125084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339939">
      <w:bodyDiv w:val="1"/>
      <w:marLeft w:val="0"/>
      <w:marRight w:val="0"/>
      <w:marTop w:val="0"/>
      <w:marBottom w:val="0"/>
      <w:divBdr>
        <w:top w:val="none" w:sz="0" w:space="0" w:color="auto"/>
        <w:left w:val="none" w:sz="0" w:space="0" w:color="auto"/>
        <w:bottom w:val="none" w:sz="0" w:space="0" w:color="auto"/>
        <w:right w:val="none" w:sz="0" w:space="0" w:color="auto"/>
      </w:divBdr>
    </w:div>
    <w:div w:id="18956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ngewick.org" TargetMode="External"/><Relationship Id="rId5" Type="http://schemas.openxmlformats.org/officeDocument/2006/relationships/hyperlink" Target="https://uk.movemb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4023</Words>
  <Characters>22937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Woodhall</dc:creator>
  <cp:keywords/>
  <dc:description/>
  <cp:lastModifiedBy>Ronald Guthrie</cp:lastModifiedBy>
  <cp:revision>2</cp:revision>
  <dcterms:created xsi:type="dcterms:W3CDTF">2020-07-03T16:51:00Z</dcterms:created>
  <dcterms:modified xsi:type="dcterms:W3CDTF">2020-07-03T16:51:00Z</dcterms:modified>
</cp:coreProperties>
</file>